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pPr>
      <w:r>
        <w:rPr>
          <w:rFonts w:ascii="宋体" w:hAnsi="宋体"/>
          <w:b/>
          <w:sz w:val="24"/>
        </w:rPr>
        <w:drawing>
          <wp:anchor distT="0" distB="0" distL="114300" distR="114300" simplePos="0" relativeHeight="251659264" behindDoc="0" locked="0" layoutInCell="1" allowOverlap="1">
            <wp:simplePos x="0" y="0"/>
            <wp:positionH relativeFrom="page">
              <wp:posOffset>12674600</wp:posOffset>
            </wp:positionH>
            <wp:positionV relativeFrom="topMargin">
              <wp:posOffset>11468100</wp:posOffset>
            </wp:positionV>
            <wp:extent cx="444500" cy="444500"/>
            <wp:effectExtent l="0" t="0" r="0" b="0"/>
            <wp:wrapNone/>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4"/>
                    <a:stretch>
                      <a:fillRect/>
                    </a:stretch>
                  </pic:blipFill>
                  <pic:spPr>
                    <a:xfrm>
                      <a:off x="0" y="0"/>
                      <a:ext cx="444500" cy="444500"/>
                    </a:xfrm>
                    <a:prstGeom prst="rect">
                      <a:avLst/>
                    </a:prstGeom>
                  </pic:spPr>
                </pic:pic>
              </a:graphicData>
            </a:graphic>
          </wp:anchor>
        </w:drawing>
      </w:r>
      <w:r>
        <w:rPr>
          <w:rFonts w:ascii="宋体" w:hAnsi="宋体"/>
          <w:b/>
          <w:sz w:val="24"/>
        </w:rPr>
        <w:t>机密</w:t>
      </w:r>
      <w:r>
        <w:rPr>
          <w:rFonts w:ascii="Segoe UI Symbol" w:hAnsi="Segoe UI Symbol" w:eastAsia="Segoe UI Symbol" w:cs="Segoe UI Symbol"/>
          <w:b/>
          <w:sz w:val="24"/>
        </w:rPr>
        <w:t>☆</w:t>
      </w:r>
      <w:r>
        <w:rPr>
          <w:rFonts w:ascii="宋体" w:hAnsi="宋体"/>
          <w:b/>
          <w:sz w:val="24"/>
        </w:rPr>
        <w:t>启用前</w:t>
      </w:r>
    </w:p>
    <w:p>
      <w:pPr>
        <w:spacing w:line="360" w:lineRule="auto"/>
        <w:jc w:val="center"/>
      </w:pPr>
      <w:r>
        <w:rPr>
          <w:rFonts w:eastAsia="Times New Roman" w:cs="Times New Roman"/>
          <w:b/>
          <w:sz w:val="32"/>
        </w:rPr>
        <w:t>2024</w:t>
      </w:r>
      <w:r>
        <w:rPr>
          <w:rFonts w:ascii="宋体" w:hAnsi="宋体"/>
          <w:b/>
          <w:sz w:val="32"/>
        </w:rPr>
        <w:t>年广东省初中学业水平考试</w:t>
      </w:r>
    </w:p>
    <w:p>
      <w:pPr>
        <w:spacing w:line="360" w:lineRule="auto"/>
        <w:jc w:val="center"/>
      </w:pPr>
      <w:r>
        <w:rPr>
          <w:rFonts w:ascii="宋体" w:hAnsi="宋体"/>
          <w:b/>
          <w:sz w:val="32"/>
        </w:rPr>
        <w:t>生物学</w:t>
      </w:r>
    </w:p>
    <w:p>
      <w:pPr>
        <w:spacing w:line="360" w:lineRule="auto"/>
        <w:jc w:val="center"/>
      </w:pPr>
      <w:r>
        <w:rPr>
          <w:rFonts w:ascii="宋体" w:hAnsi="宋体"/>
          <w:b/>
          <w:sz w:val="24"/>
        </w:rPr>
        <w:t>本试卷共</w:t>
      </w:r>
      <w:r>
        <w:rPr>
          <w:rFonts w:eastAsia="Times New Roman" w:cs="Times New Roman"/>
          <w:b/>
          <w:sz w:val="24"/>
        </w:rPr>
        <w:t>8</w:t>
      </w:r>
      <w:r>
        <w:rPr>
          <w:rFonts w:ascii="宋体" w:hAnsi="宋体"/>
          <w:b/>
          <w:sz w:val="24"/>
        </w:rPr>
        <w:t>页，</w:t>
      </w:r>
      <w:r>
        <w:rPr>
          <w:rFonts w:eastAsia="Times New Roman" w:cs="Times New Roman"/>
          <w:b/>
          <w:sz w:val="24"/>
        </w:rPr>
        <w:t>34</w:t>
      </w:r>
      <w:r>
        <w:rPr>
          <w:rFonts w:ascii="宋体" w:hAnsi="宋体"/>
          <w:b/>
          <w:sz w:val="24"/>
        </w:rPr>
        <w:t>小题，满分</w:t>
      </w:r>
      <w:r>
        <w:rPr>
          <w:rFonts w:eastAsia="Times New Roman" w:cs="Times New Roman"/>
          <w:b/>
          <w:sz w:val="24"/>
        </w:rPr>
        <w:t>100</w:t>
      </w:r>
      <w:r>
        <w:rPr>
          <w:rFonts w:ascii="宋体" w:hAnsi="宋体"/>
          <w:b/>
          <w:sz w:val="24"/>
        </w:rPr>
        <w:t>分。考试用时</w:t>
      </w:r>
      <w:r>
        <w:rPr>
          <w:rFonts w:eastAsia="Times New Roman" w:cs="Times New Roman"/>
          <w:b/>
          <w:sz w:val="24"/>
        </w:rPr>
        <w:t>60</w:t>
      </w:r>
      <w:r>
        <w:rPr>
          <w:rFonts w:ascii="宋体" w:hAnsi="宋体"/>
          <w:b/>
          <w:sz w:val="24"/>
        </w:rPr>
        <w:t>分钟。</w:t>
      </w:r>
    </w:p>
    <w:p>
      <w:pPr>
        <w:spacing w:line="360" w:lineRule="auto"/>
        <w:jc w:val="left"/>
      </w:pPr>
      <w:r>
        <w:rPr>
          <w:rFonts w:ascii="宋体" w:hAnsi="宋体"/>
          <w:b/>
          <w:sz w:val="24"/>
        </w:rPr>
        <w:t>注意事项：</w:t>
      </w:r>
      <w:r>
        <w:rPr>
          <w:rFonts w:eastAsia="Times New Roman" w:cs="Times New Roman"/>
          <w:b/>
          <w:sz w:val="24"/>
        </w:rPr>
        <w:t>1.</w:t>
      </w:r>
      <w:r>
        <w:rPr>
          <w:rFonts w:ascii="宋体" w:hAnsi="宋体"/>
          <w:b/>
          <w:sz w:val="24"/>
        </w:rPr>
        <w:t>答题前，考生务必用黑色字迹的签字笔或钢笔将自己的准考证号、姓名、考场号和座位号填写在答题卡上。用</w:t>
      </w:r>
      <w:r>
        <w:rPr>
          <w:rFonts w:eastAsia="Times New Roman" w:cs="Times New Roman"/>
          <w:b/>
          <w:sz w:val="24"/>
        </w:rPr>
        <w:t>2B</w:t>
      </w:r>
      <w:r>
        <w:rPr>
          <w:rFonts w:ascii="宋体" w:hAnsi="宋体"/>
          <w:b/>
          <w:sz w:val="24"/>
        </w:rPr>
        <w:t>铅笔在“考场号”和“座位号”栏相应位置填涂自己的考场号和座位号。将条形码粘贴在答题卡</w:t>
      </w:r>
      <w:r>
        <w:rPr>
          <w:rFonts w:eastAsia="Times New Roman" w:cs="Times New Roman"/>
          <w:b/>
          <w:sz w:val="24"/>
        </w:rPr>
        <w:t>“</w:t>
      </w:r>
      <w:r>
        <w:rPr>
          <w:rFonts w:ascii="宋体" w:hAnsi="宋体"/>
          <w:b/>
          <w:sz w:val="24"/>
        </w:rPr>
        <w:t>条形码粘贴处</w:t>
      </w:r>
      <w:r>
        <w:rPr>
          <w:rFonts w:eastAsia="Times New Roman" w:cs="Times New Roman"/>
          <w:b/>
          <w:sz w:val="24"/>
        </w:rPr>
        <w:t>”</w:t>
      </w:r>
      <w:r>
        <w:rPr>
          <w:rFonts w:ascii="宋体" w:hAnsi="宋体"/>
          <w:b/>
          <w:sz w:val="24"/>
        </w:rPr>
        <w:t>。</w:t>
      </w:r>
    </w:p>
    <w:p>
      <w:pPr>
        <w:spacing w:line="360" w:lineRule="auto"/>
        <w:jc w:val="left"/>
      </w:pPr>
      <w:r>
        <w:rPr>
          <w:rFonts w:eastAsia="Times New Roman" w:cs="Times New Roman"/>
          <w:b/>
          <w:sz w:val="24"/>
        </w:rPr>
        <w:t>2.</w:t>
      </w:r>
      <w:r>
        <w:rPr>
          <w:rFonts w:ascii="宋体" w:hAnsi="宋体"/>
          <w:b/>
          <w:sz w:val="24"/>
        </w:rPr>
        <w:t>作答选择题时，选出每小题答案后，用</w:t>
      </w:r>
      <w:r>
        <w:rPr>
          <w:rFonts w:eastAsia="Times New Roman" w:cs="Times New Roman"/>
          <w:b/>
          <w:sz w:val="24"/>
        </w:rPr>
        <w:t>2B</w:t>
      </w:r>
      <w:r>
        <w:rPr>
          <w:rFonts w:ascii="宋体" w:hAnsi="宋体"/>
          <w:b/>
          <w:sz w:val="24"/>
        </w:rPr>
        <w:t>铅笔把答题卡上对应题目选项的答案信息点涂黑；如需改动，用橡皮擦干净后，再选涂其他答案，答案不能答在试卷上。</w:t>
      </w:r>
    </w:p>
    <w:p>
      <w:pPr>
        <w:spacing w:line="360" w:lineRule="auto"/>
        <w:jc w:val="left"/>
      </w:pPr>
      <w:r>
        <w:rPr>
          <w:rFonts w:eastAsia="Times New Roman" w:cs="Times New Roman"/>
          <w:b/>
          <w:sz w:val="24"/>
        </w:rPr>
        <w:t>3.</w:t>
      </w:r>
      <w:r>
        <w:rPr>
          <w:rFonts w:ascii="宋体" w:hAnsi="宋体"/>
          <w:b/>
          <w:sz w:val="24"/>
        </w:rPr>
        <w:t>非选择题必须用黑色字迹的签字笔或钢笔作答，答案必须写在答题卡各题目指定区域内相应位置上；如需改动，先划掉原来的答案，然后再写上新的答案；不准使用铅笔和涂改液。不按以上要求作答的答案无效。</w:t>
      </w:r>
    </w:p>
    <w:p>
      <w:pPr>
        <w:spacing w:line="360" w:lineRule="auto"/>
        <w:jc w:val="left"/>
      </w:pPr>
      <w:r>
        <w:rPr>
          <w:rFonts w:eastAsia="Times New Roman" w:cs="Times New Roman"/>
          <w:b/>
          <w:sz w:val="24"/>
        </w:rPr>
        <w:t>4.</w:t>
      </w:r>
      <w:r>
        <w:rPr>
          <w:rFonts w:ascii="宋体" w:hAnsi="宋体"/>
          <w:b/>
          <w:sz w:val="24"/>
        </w:rPr>
        <w:t>考生必须保持答题卡的整洁。考试结束后，将试卷和答题卡一并交回。</w:t>
      </w:r>
    </w:p>
    <w:p>
      <w:pPr>
        <w:spacing w:line="360" w:lineRule="auto"/>
        <w:jc w:val="left"/>
      </w:pPr>
      <w:r>
        <w:rPr>
          <w:rFonts w:ascii="宋体" w:hAnsi="宋体"/>
          <w:b/>
          <w:sz w:val="24"/>
        </w:rPr>
        <w:t>一、选择题：本大题共</w:t>
      </w:r>
      <w:r>
        <w:rPr>
          <w:rFonts w:eastAsia="Times New Roman" w:cs="Times New Roman"/>
          <w:b/>
          <w:sz w:val="24"/>
        </w:rPr>
        <w:t>30</w:t>
      </w:r>
      <w:r>
        <w:rPr>
          <w:rFonts w:ascii="宋体" w:hAnsi="宋体"/>
          <w:b/>
          <w:sz w:val="24"/>
        </w:rPr>
        <w:t>小题，每小题</w:t>
      </w:r>
      <w:r>
        <w:rPr>
          <w:rFonts w:eastAsia="Times New Roman" w:cs="Times New Roman"/>
          <w:b/>
          <w:sz w:val="24"/>
        </w:rPr>
        <w:t>2</w:t>
      </w:r>
      <w:r>
        <w:rPr>
          <w:rFonts w:ascii="宋体" w:hAnsi="宋体"/>
          <w:b/>
          <w:sz w:val="24"/>
        </w:rPr>
        <w:t>分，共</w:t>
      </w:r>
      <w:r>
        <w:rPr>
          <w:rFonts w:eastAsia="Times New Roman" w:cs="Times New Roman"/>
          <w:b/>
          <w:sz w:val="24"/>
        </w:rPr>
        <w:t>60</w:t>
      </w:r>
      <w:r>
        <w:rPr>
          <w:rFonts w:ascii="宋体" w:hAnsi="宋体"/>
          <w:b/>
          <w:sz w:val="24"/>
        </w:rPr>
        <w:t>分。在每小题给出的四个选项中，只有一项是符合题目要求的。</w:t>
      </w:r>
    </w:p>
    <w:p>
      <w:pPr>
        <w:spacing w:line="360" w:lineRule="auto"/>
        <w:jc w:val="left"/>
      </w:pPr>
      <w:r>
        <w:t xml:space="preserve">1. </w:t>
      </w:r>
      <w:r>
        <w:rPr>
          <w:rFonts w:ascii="宋体" w:hAnsi="宋体"/>
        </w:rPr>
        <w:t>一个博物馆就是一所大学校。下列是我国不同博物馆的藏品，所涉及生物原型的细胞中含有叶绿体的是（　　）</w:t>
      </w:r>
    </w:p>
    <w:p>
      <w:pPr>
        <w:spacing w:line="360" w:lineRule="auto"/>
        <w:jc w:val="left"/>
        <w:textAlignment w:val="center"/>
      </w:pPr>
      <w:r>
        <w:t>A</w:t>
      </w:r>
      <w:r>
        <w:rPr>
          <w:position w:val="-22"/>
        </w:rPr>
        <w:drawing>
          <wp:inline distT="0" distB="0" distL="0" distR="0">
            <wp:extent cx="31750" cy="88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drawing>
          <wp:inline distT="0" distB="0" distL="0" distR="0">
            <wp:extent cx="990600" cy="1143000"/>
            <wp:effectExtent l="0" t="0" r="0" b="0"/>
            <wp:docPr id="20" name="图片 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以及各类教学资源下载，还有大量而丰富的教学相关资讯！"/>
                    <pic:cNvPicPr>
                      <a:picLocks noChangeAspect="1"/>
                    </pic:cNvPicPr>
                  </pic:nvPicPr>
                  <pic:blipFill>
                    <a:blip r:embed="rId6" cstate="print"/>
                    <a:stretch>
                      <a:fillRect/>
                    </a:stretch>
                  </pic:blipFill>
                  <pic:spPr>
                    <a:xfrm>
                      <a:off x="0" y="0"/>
                      <a:ext cx="990600" cy="1143000"/>
                    </a:xfrm>
                    <a:prstGeom prst="rect">
                      <a:avLst/>
                    </a:prstGeom>
                  </pic:spPr>
                </pic:pic>
              </a:graphicData>
            </a:graphic>
          </wp:inline>
        </w:drawing>
      </w:r>
      <w:r>
        <w:rPr>
          <w:rFonts w:ascii="宋体" w:hAnsi="宋体"/>
        </w:rPr>
        <w:t>四羊方尊，中国国家博物馆藏</w:t>
      </w:r>
    </w:p>
    <w:p>
      <w:pPr>
        <w:spacing w:line="360" w:lineRule="auto"/>
        <w:jc w:val="left"/>
        <w:textAlignment w:val="center"/>
      </w:pPr>
      <w:r>
        <w:t xml:space="preserve">B. </w:t>
      </w:r>
      <w:r>
        <w:drawing>
          <wp:inline distT="0" distB="0" distL="0" distR="0">
            <wp:extent cx="885825" cy="1133475"/>
            <wp:effectExtent l="0" t="0" r="0" b="0"/>
            <wp:docPr id="21" name="图片 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以及各类教学资源下载，还有大量而丰富的教学相关资讯！"/>
                    <pic:cNvPicPr>
                      <a:picLocks noChangeAspect="1"/>
                    </pic:cNvPicPr>
                  </pic:nvPicPr>
                  <pic:blipFill>
                    <a:blip r:embed="rId7" cstate="print"/>
                    <a:stretch>
                      <a:fillRect/>
                    </a:stretch>
                  </pic:blipFill>
                  <pic:spPr>
                    <a:xfrm>
                      <a:off x="0" y="0"/>
                      <a:ext cx="885825" cy="1133475"/>
                    </a:xfrm>
                    <a:prstGeom prst="rect">
                      <a:avLst/>
                    </a:prstGeom>
                  </pic:spPr>
                </pic:pic>
              </a:graphicData>
            </a:graphic>
          </wp:inline>
        </w:drawing>
      </w:r>
      <w:r>
        <w:rPr>
          <w:rFonts w:ascii="宋体" w:hAnsi="宋体"/>
        </w:rPr>
        <w:t>铜鸟，四川省三星堆博物馆藏</w:t>
      </w:r>
    </w:p>
    <w:p>
      <w:pPr>
        <w:spacing w:line="360" w:lineRule="auto"/>
        <w:jc w:val="left"/>
        <w:textAlignment w:val="center"/>
      </w:pPr>
      <w:r>
        <w:t xml:space="preserve">C. </w:t>
      </w:r>
      <w:r>
        <w:drawing>
          <wp:inline distT="0" distB="0" distL="0" distR="0">
            <wp:extent cx="971550" cy="952500"/>
            <wp:effectExtent l="0" t="0" r="0" b="0"/>
            <wp:docPr id="22" name="图片 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971550" cy="952500"/>
                    </a:xfrm>
                    <a:prstGeom prst="rect">
                      <a:avLst/>
                    </a:prstGeom>
                  </pic:spPr>
                </pic:pic>
              </a:graphicData>
            </a:graphic>
          </wp:inline>
        </w:drawing>
      </w:r>
      <w:r>
        <w:rPr>
          <w:rFonts w:ascii="宋体" w:hAnsi="宋体"/>
        </w:rPr>
        <w:t>白玉折枝牡丹，湖北省博物馆藏</w:t>
      </w:r>
    </w:p>
    <w:p>
      <w:pPr>
        <w:spacing w:line="360" w:lineRule="auto"/>
        <w:jc w:val="left"/>
        <w:textAlignment w:val="center"/>
        <w:rPr>
          <w:color w:val="000000"/>
        </w:rPr>
      </w:pPr>
      <w:r>
        <w:t xml:space="preserve">D. </w:t>
      </w:r>
      <w:r>
        <w:drawing>
          <wp:inline distT="0" distB="0" distL="0" distR="0">
            <wp:extent cx="1295400" cy="819150"/>
            <wp:effectExtent l="0" t="0" r="0" b="0"/>
            <wp:docPr id="23" name="图片 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以及各类教学资源下载，还有大量而丰富的教学相关资讯！"/>
                    <pic:cNvPicPr>
                      <a:picLocks noChangeAspect="1"/>
                    </pic:cNvPicPr>
                  </pic:nvPicPr>
                  <pic:blipFill>
                    <a:blip r:embed="rId9" cstate="print"/>
                    <a:stretch>
                      <a:fillRect/>
                    </a:stretch>
                  </pic:blipFill>
                  <pic:spPr>
                    <a:xfrm>
                      <a:off x="0" y="0"/>
                      <a:ext cx="1295400" cy="819150"/>
                    </a:xfrm>
                    <a:prstGeom prst="rect">
                      <a:avLst/>
                    </a:prstGeom>
                  </pic:spPr>
                </pic:pic>
              </a:graphicData>
            </a:graphic>
          </wp:inline>
        </w:drawing>
      </w:r>
      <w:r>
        <w:rPr>
          <w:rFonts w:ascii="宋体" w:hAnsi="宋体"/>
        </w:rPr>
        <w:t>素胎金丝猫，广东省博物馆藏</w:t>
      </w:r>
    </w:p>
    <w:p>
      <w:pPr>
        <w:spacing w:line="360" w:lineRule="auto"/>
        <w:jc w:val="left"/>
        <w:textAlignment w:val="center"/>
        <w:rPr>
          <w:color w:val="000000"/>
        </w:rPr>
      </w:pPr>
      <w:r>
        <w:rPr>
          <w:color w:val="000000"/>
        </w:rPr>
        <w:t xml:space="preserve">2. </w:t>
      </w:r>
      <w:r>
        <w:rPr>
          <w:rFonts w:ascii="宋体" w:hAnsi="宋体"/>
          <w:color w:val="000000"/>
        </w:rPr>
        <w:t>推进深远海养殖是“打造海上新广东”的重要举措之一，养殖的鱼类在海洋生态系统中属于（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生产者</w:t>
      </w:r>
      <w:r>
        <w:rPr>
          <w:color w:val="000000"/>
        </w:rPr>
        <w:tab/>
      </w:r>
      <w:r>
        <w:rPr>
          <w:color w:val="000000"/>
        </w:rPr>
        <w:t xml:space="preserve">B. </w:t>
      </w:r>
      <w:r>
        <w:rPr>
          <w:rFonts w:ascii="宋体" w:hAnsi="宋体"/>
          <w:color w:val="000000"/>
        </w:rPr>
        <w:t>消费者</w:t>
      </w:r>
      <w:r>
        <w:rPr>
          <w:color w:val="000000"/>
        </w:rPr>
        <w:tab/>
      </w:r>
      <w:r>
        <w:rPr>
          <w:color w:val="000000"/>
        </w:rPr>
        <w:t xml:space="preserve">C. </w:t>
      </w:r>
      <w:r>
        <w:rPr>
          <w:rFonts w:ascii="宋体" w:hAnsi="宋体"/>
          <w:color w:val="000000"/>
        </w:rPr>
        <w:t>分解者</w:t>
      </w:r>
      <w:r>
        <w:rPr>
          <w:color w:val="000000"/>
        </w:rPr>
        <w:tab/>
      </w:r>
      <w:r>
        <w:rPr>
          <w:color w:val="000000"/>
        </w:rPr>
        <w:t xml:space="preserve">D. </w:t>
      </w:r>
      <w:r>
        <w:rPr>
          <w:rFonts w:ascii="宋体" w:hAnsi="宋体"/>
          <w:color w:val="000000"/>
        </w:rPr>
        <w:t>非生物部分</w:t>
      </w:r>
    </w:p>
    <w:p>
      <w:pPr>
        <w:spacing w:line="360" w:lineRule="auto"/>
        <w:jc w:val="left"/>
        <w:textAlignment w:val="center"/>
        <w:rPr>
          <w:color w:val="000000"/>
        </w:rPr>
      </w:pPr>
      <w:r>
        <w:rPr>
          <w:color w:val="000000"/>
        </w:rPr>
        <w:t xml:space="preserve">3. </w:t>
      </w:r>
      <w:r>
        <w:rPr>
          <w:rFonts w:ascii="宋体" w:hAnsi="宋体"/>
          <w:color w:val="000000"/>
        </w:rPr>
        <w:t>“树繁碧玉叶，柯叠黄金丸”描写了金黄色枇杷挂满枝头的景象。枇杷可食用部分（如图）来自（　　）</w:t>
      </w:r>
    </w:p>
    <w:p>
      <w:pPr>
        <w:spacing w:line="360" w:lineRule="auto"/>
        <w:jc w:val="left"/>
        <w:textAlignment w:val="center"/>
        <w:rPr>
          <w:color w:val="000000"/>
        </w:rPr>
      </w:pPr>
      <w:r>
        <w:rPr>
          <w:color w:val="000000"/>
        </w:rPr>
        <w:drawing>
          <wp:inline distT="0" distB="0" distL="0" distR="0">
            <wp:extent cx="1552575" cy="962025"/>
            <wp:effectExtent l="0" t="0" r="0" b="0"/>
            <wp:docPr id="24" name="图片 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552575" cy="96202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花托</w:t>
      </w:r>
      <w:r>
        <w:rPr>
          <w:color w:val="000000"/>
        </w:rPr>
        <w:tab/>
      </w:r>
      <w:r>
        <w:rPr>
          <w:color w:val="000000"/>
        </w:rPr>
        <w:t xml:space="preserve">B. </w:t>
      </w:r>
      <w:r>
        <w:rPr>
          <w:rFonts w:ascii="宋体" w:hAnsi="宋体"/>
          <w:color w:val="000000"/>
        </w:rPr>
        <w:t>柱头</w:t>
      </w:r>
      <w:r>
        <w:rPr>
          <w:color w:val="000000"/>
        </w:rPr>
        <w:tab/>
      </w:r>
      <w:r>
        <w:rPr>
          <w:color w:val="000000"/>
        </w:rPr>
        <w:t xml:space="preserve">C. </w:t>
      </w:r>
      <w:r>
        <w:rPr>
          <w:rFonts w:ascii="宋体" w:hAnsi="宋体"/>
          <w:color w:val="000000"/>
        </w:rPr>
        <w:t>胚珠</w:t>
      </w:r>
      <w:r>
        <w:rPr>
          <w:color w:val="000000"/>
        </w:rPr>
        <w:tab/>
      </w:r>
      <w:r>
        <w:rPr>
          <w:color w:val="000000"/>
        </w:rPr>
        <w:t xml:space="preserve">D. </w:t>
      </w:r>
      <w:r>
        <w:rPr>
          <w:rFonts w:ascii="宋体" w:hAnsi="宋体"/>
          <w:color w:val="000000"/>
        </w:rPr>
        <w:t>子房壁</w:t>
      </w:r>
    </w:p>
    <w:p>
      <w:pPr>
        <w:spacing w:line="360" w:lineRule="auto"/>
        <w:jc w:val="left"/>
        <w:textAlignment w:val="center"/>
        <w:rPr>
          <w:color w:val="000000"/>
        </w:rPr>
      </w:pPr>
      <w:r>
        <w:rPr>
          <w:color w:val="000000"/>
        </w:rPr>
        <w:t xml:space="preserve">4. </w:t>
      </w:r>
      <w:r>
        <w:rPr>
          <w:rFonts w:ascii="宋体" w:hAnsi="宋体"/>
          <w:color w:val="000000"/>
        </w:rPr>
        <w:t>玉米与大豆复合种植助丰收，玉米种子和大豆种子都有的结构不包括（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种皮</w:t>
      </w:r>
      <w:r>
        <w:rPr>
          <w:color w:val="000000"/>
        </w:rPr>
        <w:tab/>
      </w:r>
      <w:r>
        <w:rPr>
          <w:color w:val="000000"/>
        </w:rPr>
        <w:t xml:space="preserve">B. </w:t>
      </w:r>
      <w:r>
        <w:rPr>
          <w:rFonts w:ascii="宋体" w:hAnsi="宋体"/>
          <w:color w:val="000000"/>
        </w:rPr>
        <w:t>胚轴</w:t>
      </w:r>
      <w:r>
        <w:rPr>
          <w:color w:val="000000"/>
        </w:rPr>
        <w:tab/>
      </w:r>
      <w:r>
        <w:rPr>
          <w:color w:val="000000"/>
        </w:rPr>
        <w:t xml:space="preserve">C. </w:t>
      </w:r>
      <w:r>
        <w:rPr>
          <w:rFonts w:ascii="宋体" w:hAnsi="宋体"/>
          <w:color w:val="000000"/>
        </w:rPr>
        <w:t>胚乳</w:t>
      </w:r>
      <w:r>
        <w:rPr>
          <w:color w:val="000000"/>
        </w:rPr>
        <w:tab/>
      </w:r>
      <w:r>
        <w:rPr>
          <w:color w:val="000000"/>
        </w:rPr>
        <w:t xml:space="preserve">D. </w:t>
      </w:r>
      <w:r>
        <w:rPr>
          <w:rFonts w:ascii="宋体" w:hAnsi="宋体"/>
          <w:color w:val="000000"/>
        </w:rPr>
        <w:t>子叶</w:t>
      </w:r>
    </w:p>
    <w:p>
      <w:pPr>
        <w:spacing w:line="360" w:lineRule="auto"/>
        <w:jc w:val="left"/>
        <w:textAlignment w:val="center"/>
        <w:rPr>
          <w:color w:val="000000"/>
        </w:rPr>
      </w:pPr>
      <w:r>
        <w:rPr>
          <w:color w:val="000000"/>
        </w:rPr>
        <w:t xml:space="preserve">5. </w:t>
      </w:r>
      <w:r>
        <w:rPr>
          <w:rFonts w:ascii="宋体" w:hAnsi="宋体"/>
          <w:color w:val="000000"/>
        </w:rPr>
        <w:t>为获得更多蚕丝，应给家蚕增加营养的发育阶段是（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受精卵</w:t>
      </w:r>
      <w:r>
        <w:rPr>
          <w:color w:val="000000"/>
        </w:rPr>
        <w:tab/>
      </w:r>
      <w:r>
        <w:rPr>
          <w:color w:val="000000"/>
        </w:rPr>
        <w:t xml:space="preserve">B. </w:t>
      </w:r>
      <w:r>
        <w:rPr>
          <w:rFonts w:ascii="宋体" w:hAnsi="宋体"/>
          <w:color w:val="000000"/>
        </w:rPr>
        <w:t>幼虫</w:t>
      </w:r>
      <w:r>
        <w:rPr>
          <w:color w:val="000000"/>
        </w:rPr>
        <w:tab/>
      </w:r>
      <w:r>
        <w:rPr>
          <w:color w:val="000000"/>
        </w:rPr>
        <w:t xml:space="preserve">C. </w:t>
      </w:r>
      <w:r>
        <w:rPr>
          <w:rFonts w:ascii="宋体" w:hAnsi="宋体"/>
          <w:color w:val="000000"/>
        </w:rPr>
        <w:t>蛹</w:t>
      </w:r>
      <w:r>
        <w:rPr>
          <w:color w:val="000000"/>
        </w:rPr>
        <w:tab/>
      </w:r>
      <w:r>
        <w:rPr>
          <w:color w:val="000000"/>
        </w:rPr>
        <w:t xml:space="preserve">D. </w:t>
      </w:r>
      <w:r>
        <w:rPr>
          <w:rFonts w:ascii="宋体" w:hAnsi="宋体"/>
          <w:color w:val="000000"/>
        </w:rPr>
        <w:t>成虫</w:t>
      </w:r>
    </w:p>
    <w:p>
      <w:pPr>
        <w:spacing w:line="360" w:lineRule="auto"/>
        <w:jc w:val="left"/>
        <w:textAlignment w:val="center"/>
        <w:rPr>
          <w:color w:val="000000"/>
        </w:rPr>
      </w:pPr>
      <w:r>
        <w:rPr>
          <w:color w:val="000000"/>
        </w:rPr>
        <w:t xml:space="preserve">6. </w:t>
      </w:r>
      <w:r>
        <w:rPr>
          <w:rFonts w:ascii="宋体" w:hAnsi="宋体"/>
          <w:color w:val="000000"/>
        </w:rPr>
        <w:t>三黄鸡因嘴黄、脚黄、皮黄而得名。鸡的皮肤在结构层次上属于（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细胞</w:t>
      </w:r>
      <w:r>
        <w:rPr>
          <w:color w:val="000000"/>
        </w:rPr>
        <w:tab/>
      </w:r>
      <w:r>
        <w:rPr>
          <w:color w:val="000000"/>
        </w:rPr>
        <w:t xml:space="preserve">B. </w:t>
      </w:r>
      <w:r>
        <w:rPr>
          <w:rFonts w:ascii="宋体" w:hAnsi="宋体"/>
          <w:color w:val="000000"/>
        </w:rPr>
        <w:t>组织</w:t>
      </w:r>
      <w:r>
        <w:rPr>
          <w:color w:val="000000"/>
        </w:rPr>
        <w:tab/>
      </w:r>
      <w:r>
        <w:rPr>
          <w:color w:val="000000"/>
        </w:rPr>
        <w:t xml:space="preserve">C. </w:t>
      </w:r>
      <w:r>
        <w:rPr>
          <w:rFonts w:ascii="宋体" w:hAnsi="宋体"/>
          <w:color w:val="000000"/>
        </w:rPr>
        <w:t>器官</w:t>
      </w:r>
      <w:r>
        <w:rPr>
          <w:color w:val="000000"/>
        </w:rPr>
        <w:tab/>
      </w:r>
      <w:r>
        <w:rPr>
          <w:color w:val="000000"/>
        </w:rPr>
        <w:t xml:space="preserve">D. </w:t>
      </w:r>
      <w:r>
        <w:rPr>
          <w:rFonts w:ascii="宋体" w:hAnsi="宋体"/>
          <w:color w:val="000000"/>
        </w:rPr>
        <w:t>系统</w:t>
      </w:r>
    </w:p>
    <w:p>
      <w:pPr>
        <w:spacing w:line="360" w:lineRule="auto"/>
        <w:jc w:val="left"/>
        <w:textAlignment w:val="center"/>
        <w:rPr>
          <w:color w:val="000000"/>
        </w:rPr>
      </w:pPr>
      <w:r>
        <w:rPr>
          <w:color w:val="000000"/>
        </w:rPr>
        <w:t xml:space="preserve">7. </w:t>
      </w:r>
      <w:r>
        <w:rPr>
          <w:rFonts w:ascii="宋体" w:hAnsi="宋体"/>
          <w:color w:val="000000"/>
        </w:rPr>
        <w:t>下图是显微镜下的番茄果肉细胞。下列叙述错误的是（　　）</w:t>
      </w:r>
    </w:p>
    <w:p>
      <w:pPr>
        <w:spacing w:line="360" w:lineRule="auto"/>
        <w:jc w:val="left"/>
        <w:textAlignment w:val="center"/>
        <w:rPr>
          <w:color w:val="000000"/>
        </w:rPr>
      </w:pPr>
      <w:r>
        <w:rPr>
          <w:color w:val="000000"/>
        </w:rPr>
        <w:drawing>
          <wp:inline distT="0" distB="0" distL="0" distR="0">
            <wp:extent cx="2628900" cy="1647825"/>
            <wp:effectExtent l="0" t="0" r="0" b="0"/>
            <wp:docPr id="25" name="图片 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628900" cy="16478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color w:val="000000"/>
        </w:rPr>
        <w:t>①起保护作用</w:t>
      </w:r>
    </w:p>
    <w:p>
      <w:pPr>
        <w:spacing w:line="360" w:lineRule="auto"/>
        <w:jc w:val="left"/>
        <w:textAlignment w:val="center"/>
        <w:rPr>
          <w:color w:val="000000"/>
        </w:rPr>
      </w:pPr>
      <w:r>
        <w:rPr>
          <w:color w:val="000000"/>
        </w:rPr>
        <w:t xml:space="preserve">B. </w:t>
      </w:r>
      <w:r>
        <w:rPr>
          <w:rFonts w:ascii="宋体" w:hAnsi="宋体"/>
          <w:color w:val="000000"/>
        </w:rPr>
        <w:t>②中存在遗传物质</w:t>
      </w:r>
    </w:p>
    <w:p>
      <w:pPr>
        <w:spacing w:line="360" w:lineRule="auto"/>
        <w:jc w:val="left"/>
        <w:textAlignment w:val="center"/>
        <w:rPr>
          <w:color w:val="000000"/>
        </w:rPr>
      </w:pPr>
      <w:r>
        <w:rPr>
          <w:color w:val="000000"/>
        </w:rPr>
        <w:t xml:space="preserve">C. </w:t>
      </w:r>
      <w:r>
        <w:rPr>
          <w:rFonts w:ascii="宋体" w:hAnsi="宋体"/>
          <w:color w:val="000000"/>
        </w:rPr>
        <w:t>物镜倍数越大，看到细胞越多</w:t>
      </w:r>
    </w:p>
    <w:p>
      <w:pPr>
        <w:spacing w:line="360" w:lineRule="auto"/>
        <w:jc w:val="left"/>
        <w:textAlignment w:val="center"/>
        <w:rPr>
          <w:color w:val="000000"/>
        </w:rPr>
      </w:pPr>
      <w:r>
        <w:rPr>
          <w:color w:val="000000"/>
        </w:rPr>
        <w:t xml:space="preserve">D. </w:t>
      </w:r>
      <w:r>
        <w:rPr>
          <w:rFonts w:ascii="宋体" w:hAnsi="宋体"/>
          <w:color w:val="000000"/>
        </w:rPr>
        <w:t>要观察左下方细胞，玻片向左下方移动</w:t>
      </w:r>
    </w:p>
    <w:p>
      <w:pPr>
        <w:spacing w:line="360" w:lineRule="auto"/>
        <w:jc w:val="left"/>
        <w:textAlignment w:val="center"/>
        <w:rPr>
          <w:color w:val="000000"/>
        </w:rPr>
      </w:pPr>
      <w:r>
        <w:rPr>
          <w:color w:val="000000"/>
        </w:rPr>
        <w:t xml:space="preserve">8. </w:t>
      </w:r>
      <w:r>
        <w:rPr>
          <w:rFonts w:ascii="宋体" w:hAnsi="宋体"/>
          <w:color w:val="000000"/>
        </w:rPr>
        <w:t>下列繁殖方式属于有性生殖的是（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荔枝嫁接繁育</w:t>
      </w:r>
      <w:r>
        <w:rPr>
          <w:color w:val="000000"/>
        </w:rPr>
        <w:tab/>
      </w:r>
      <w:r>
        <w:rPr>
          <w:color w:val="000000"/>
        </w:rPr>
        <w:t xml:space="preserve">B. </w:t>
      </w:r>
      <w:r>
        <w:rPr>
          <w:rFonts w:ascii="宋体" w:hAnsi="宋体"/>
          <w:color w:val="000000"/>
        </w:rPr>
        <w:t>蒜瓣生根发芽</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草莓组织培养</w:t>
      </w:r>
      <w:r>
        <w:rPr>
          <w:color w:val="000000"/>
        </w:rPr>
        <w:tab/>
      </w:r>
      <w:r>
        <w:rPr>
          <w:color w:val="000000"/>
        </w:rPr>
        <w:t xml:space="preserve">D. </w:t>
      </w:r>
      <w:r>
        <w:rPr>
          <w:rFonts w:ascii="宋体" w:hAnsi="宋体"/>
          <w:color w:val="000000"/>
        </w:rPr>
        <w:t>水稻种子繁殖</w:t>
      </w:r>
    </w:p>
    <w:p>
      <w:pPr>
        <w:spacing w:line="360" w:lineRule="auto"/>
        <w:jc w:val="left"/>
        <w:textAlignment w:val="center"/>
        <w:rPr>
          <w:color w:val="000000"/>
        </w:rPr>
      </w:pPr>
      <w:r>
        <w:rPr>
          <w:color w:val="000000"/>
        </w:rPr>
        <w:t xml:space="preserve">9. </w:t>
      </w:r>
      <w:r>
        <w:rPr>
          <w:rFonts w:ascii="宋体" w:hAnsi="宋体"/>
          <w:color w:val="000000"/>
        </w:rPr>
        <w:t>在丹霞山发现的国达铁角蕨有根、茎、叶的分化，叶背有孢子囊。在分类上，与它属于同一类群的是（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满江红</w:t>
      </w:r>
      <w:r>
        <w:rPr>
          <w:color w:val="000000"/>
        </w:rPr>
        <w:tab/>
      </w:r>
      <w:r>
        <w:rPr>
          <w:color w:val="000000"/>
        </w:rPr>
        <w:t xml:space="preserve">B. </w:t>
      </w:r>
      <w:r>
        <w:rPr>
          <w:rFonts w:ascii="宋体" w:hAnsi="宋体"/>
          <w:color w:val="000000"/>
        </w:rPr>
        <w:t>海带</w:t>
      </w:r>
      <w:r>
        <w:rPr>
          <w:color w:val="000000"/>
        </w:rPr>
        <w:tab/>
      </w:r>
      <w:r>
        <w:rPr>
          <w:color w:val="000000"/>
        </w:rPr>
        <w:t xml:space="preserve">C. </w:t>
      </w:r>
      <w:r>
        <w:rPr>
          <w:rFonts w:ascii="宋体" w:hAnsi="宋体"/>
          <w:color w:val="000000"/>
        </w:rPr>
        <w:t>葫芦藓</w:t>
      </w:r>
      <w:r>
        <w:rPr>
          <w:color w:val="000000"/>
        </w:rPr>
        <w:tab/>
      </w:r>
      <w:r>
        <w:rPr>
          <w:color w:val="000000"/>
        </w:rPr>
        <w:t xml:space="preserve">D. </w:t>
      </w:r>
      <w:r>
        <w:rPr>
          <w:rFonts w:ascii="宋体" w:hAnsi="宋体"/>
          <w:color w:val="000000"/>
        </w:rPr>
        <w:t>苏铁</w:t>
      </w:r>
    </w:p>
    <w:p>
      <w:pPr>
        <w:spacing w:line="360" w:lineRule="auto"/>
        <w:jc w:val="left"/>
        <w:textAlignment w:val="center"/>
        <w:rPr>
          <w:color w:val="000000"/>
        </w:rPr>
      </w:pPr>
      <w:r>
        <w:rPr>
          <w:color w:val="000000"/>
        </w:rPr>
        <w:t xml:space="preserve">10. </w:t>
      </w:r>
      <w:r>
        <w:rPr>
          <w:rFonts w:ascii="宋体" w:hAnsi="宋体"/>
          <w:color w:val="000000"/>
        </w:rPr>
        <w:t>非洲大蜗牛（下图）携带多种寄生虫。下列关于非洲大蜗牛的叙述错误的是（　　）</w:t>
      </w:r>
    </w:p>
    <w:p>
      <w:pPr>
        <w:spacing w:line="360" w:lineRule="auto"/>
        <w:jc w:val="left"/>
        <w:textAlignment w:val="center"/>
        <w:rPr>
          <w:color w:val="000000"/>
        </w:rPr>
      </w:pPr>
      <w:r>
        <w:rPr>
          <w:color w:val="000000"/>
        </w:rPr>
        <w:drawing>
          <wp:inline distT="0" distB="0" distL="0" distR="0">
            <wp:extent cx="2371725" cy="1266825"/>
            <wp:effectExtent l="0" t="0" r="0" b="0"/>
            <wp:docPr id="26" name="图片 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371725" cy="12668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A</w:t>
      </w:r>
      <w:r>
        <w:rPr>
          <w:color w:val="000000"/>
          <w:position w:val="-22"/>
        </w:rPr>
        <w:drawing>
          <wp:inline distT="0" distB="0" distL="0" distR="0">
            <wp:extent cx="31750" cy="889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color w:val="000000"/>
        </w:rPr>
        <w:t>具有外套膜</w:t>
      </w:r>
      <w:r>
        <w:rPr>
          <w:color w:val="000000"/>
        </w:rPr>
        <w:tab/>
      </w:r>
      <w:r>
        <w:rPr>
          <w:color w:val="000000"/>
        </w:rPr>
        <w:t xml:space="preserve">B. </w:t>
      </w:r>
      <w:r>
        <w:rPr>
          <w:rFonts w:ascii="宋体" w:hAnsi="宋体"/>
          <w:color w:val="000000"/>
        </w:rPr>
        <w:t>属于软体动物</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是病原体</w:t>
      </w:r>
      <w:r>
        <w:rPr>
          <w:color w:val="000000"/>
        </w:rPr>
        <w:tab/>
      </w:r>
      <w:r>
        <w:rPr>
          <w:color w:val="000000"/>
        </w:rPr>
        <w:t xml:space="preserve">D. </w:t>
      </w:r>
      <w:r>
        <w:rPr>
          <w:rFonts w:ascii="宋体" w:hAnsi="宋体"/>
          <w:color w:val="000000"/>
        </w:rPr>
        <w:t>易使人感染寄生虫</w:t>
      </w:r>
    </w:p>
    <w:p>
      <w:pPr>
        <w:spacing w:line="360" w:lineRule="auto"/>
        <w:jc w:val="left"/>
        <w:textAlignment w:val="center"/>
        <w:rPr>
          <w:color w:val="000000"/>
        </w:rPr>
      </w:pPr>
      <w:r>
        <w:rPr>
          <w:color w:val="000000"/>
        </w:rPr>
        <w:t xml:space="preserve">11. </w:t>
      </w:r>
      <w:r>
        <w:rPr>
          <w:rFonts w:ascii="宋体" w:hAnsi="宋体"/>
          <w:color w:val="000000"/>
        </w:rPr>
        <w:t>同学们参加百香果种植活动，播种前松土的目的是为种子萌发提供（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空气条件</w:t>
      </w:r>
      <w:r>
        <w:rPr>
          <w:color w:val="000000"/>
        </w:rPr>
        <w:tab/>
      </w:r>
      <w:r>
        <w:rPr>
          <w:color w:val="000000"/>
        </w:rPr>
        <w:t xml:space="preserve">B. </w:t>
      </w:r>
      <w:r>
        <w:rPr>
          <w:rFonts w:ascii="宋体" w:hAnsi="宋体"/>
          <w:color w:val="000000"/>
        </w:rPr>
        <w:t>温度条件</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水分条件</w:t>
      </w:r>
      <w:r>
        <w:rPr>
          <w:color w:val="000000"/>
        </w:rPr>
        <w:tab/>
      </w:r>
      <w:r>
        <w:rPr>
          <w:color w:val="000000"/>
        </w:rPr>
        <w:t xml:space="preserve">D. </w:t>
      </w:r>
      <w:r>
        <w:rPr>
          <w:rFonts w:ascii="宋体" w:hAnsi="宋体"/>
          <w:color w:val="000000"/>
        </w:rPr>
        <w:t>光照条件</w:t>
      </w:r>
    </w:p>
    <w:p>
      <w:pPr>
        <w:spacing w:line="360" w:lineRule="auto"/>
        <w:jc w:val="left"/>
        <w:textAlignment w:val="center"/>
        <w:rPr>
          <w:color w:val="000000"/>
        </w:rPr>
      </w:pPr>
      <w:r>
        <w:rPr>
          <w:color w:val="000000"/>
        </w:rPr>
        <w:t xml:space="preserve">12. </w:t>
      </w:r>
      <w:r>
        <w:rPr>
          <w:rFonts w:ascii="宋体" w:hAnsi="宋体"/>
          <w:color w:val="000000"/>
        </w:rPr>
        <w:t>特异性免疫是免疫疗法的基础，下列结构或物质参与特异性免疫的是（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皮肤</w:t>
      </w:r>
      <w:r>
        <w:rPr>
          <w:color w:val="000000"/>
        </w:rPr>
        <w:tab/>
      </w:r>
      <w:r>
        <w:rPr>
          <w:color w:val="000000"/>
        </w:rPr>
        <w:t xml:space="preserve">B. </w:t>
      </w:r>
      <w:r>
        <w:rPr>
          <w:rFonts w:ascii="宋体" w:hAnsi="宋体"/>
          <w:color w:val="000000"/>
        </w:rPr>
        <w:t>黏膜</w:t>
      </w:r>
      <w:r>
        <w:rPr>
          <w:color w:val="000000"/>
        </w:rPr>
        <w:tab/>
      </w:r>
      <w:r>
        <w:rPr>
          <w:color w:val="000000"/>
        </w:rPr>
        <w:t xml:space="preserve">C. </w:t>
      </w:r>
      <w:r>
        <w:rPr>
          <w:rFonts w:ascii="宋体" w:hAnsi="宋体"/>
          <w:color w:val="000000"/>
        </w:rPr>
        <w:t>溶菌酶</w:t>
      </w:r>
      <w:r>
        <w:rPr>
          <w:color w:val="000000"/>
        </w:rPr>
        <w:tab/>
      </w:r>
      <w:r>
        <w:rPr>
          <w:color w:val="000000"/>
        </w:rPr>
        <w:t xml:space="preserve">D. </w:t>
      </w:r>
      <w:r>
        <w:rPr>
          <w:rFonts w:ascii="宋体" w:hAnsi="宋体"/>
          <w:color w:val="000000"/>
        </w:rPr>
        <w:t>抗体</w:t>
      </w:r>
    </w:p>
    <w:p>
      <w:pPr>
        <w:spacing w:line="360" w:lineRule="auto"/>
        <w:jc w:val="left"/>
        <w:textAlignment w:val="center"/>
        <w:rPr>
          <w:color w:val="000000"/>
        </w:rPr>
      </w:pPr>
      <w:r>
        <w:rPr>
          <w:color w:val="000000"/>
        </w:rPr>
        <w:t xml:space="preserve">13. </w:t>
      </w:r>
      <w:r>
        <w:rPr>
          <w:rFonts w:ascii="宋体" w:hAnsi="宋体"/>
          <w:color w:val="000000"/>
        </w:rPr>
        <w:t>下图甲是甲骨文“鱼”字，乙是约</w:t>
      </w:r>
      <w:r>
        <w:rPr>
          <w:rFonts w:eastAsia="Times New Roman" w:cs="Times New Roman"/>
          <w:color w:val="000000"/>
        </w:rPr>
        <w:t>4700</w:t>
      </w:r>
      <w:r>
        <w:rPr>
          <w:rFonts w:ascii="宋体" w:hAnsi="宋体"/>
          <w:color w:val="000000"/>
        </w:rPr>
        <w:t>万年前的鱼化石。下列分析错误的是（　　）</w:t>
      </w:r>
    </w:p>
    <w:p>
      <w:pPr>
        <w:spacing w:line="360" w:lineRule="auto"/>
        <w:jc w:val="left"/>
        <w:textAlignment w:val="center"/>
        <w:rPr>
          <w:color w:val="000000"/>
        </w:rPr>
      </w:pPr>
      <w:r>
        <w:rPr>
          <w:color w:val="000000"/>
        </w:rPr>
        <w:drawing>
          <wp:inline distT="0" distB="0" distL="0" distR="0">
            <wp:extent cx="2362200" cy="1285875"/>
            <wp:effectExtent l="0" t="0" r="0" b="0"/>
            <wp:docPr id="27" name="图片 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362200" cy="12858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color w:val="000000"/>
        </w:rPr>
        <w:t>甲中的①表示鱼的鳃</w:t>
      </w:r>
    </w:p>
    <w:p>
      <w:pPr>
        <w:spacing w:line="360" w:lineRule="auto"/>
        <w:jc w:val="left"/>
        <w:textAlignment w:val="center"/>
        <w:rPr>
          <w:color w:val="000000"/>
        </w:rPr>
      </w:pPr>
      <w:r>
        <w:rPr>
          <w:color w:val="000000"/>
        </w:rPr>
        <w:t xml:space="preserve">B. </w:t>
      </w:r>
      <w:r>
        <w:rPr>
          <w:rFonts w:ascii="宋体" w:hAnsi="宋体"/>
          <w:color w:val="000000"/>
        </w:rPr>
        <w:t>乙是研究生物进化的直接证据</w:t>
      </w:r>
    </w:p>
    <w:p>
      <w:pPr>
        <w:spacing w:line="360" w:lineRule="auto"/>
        <w:jc w:val="left"/>
        <w:textAlignment w:val="center"/>
        <w:rPr>
          <w:color w:val="000000"/>
        </w:rPr>
      </w:pPr>
      <w:r>
        <w:rPr>
          <w:color w:val="000000"/>
        </w:rPr>
        <w:t xml:space="preserve">C. </w:t>
      </w:r>
      <w:r>
        <w:rPr>
          <w:rFonts w:ascii="宋体" w:hAnsi="宋体"/>
          <w:color w:val="000000"/>
        </w:rPr>
        <w:t>甲乙均能看出鱼具有脊柱</w:t>
      </w:r>
    </w:p>
    <w:p>
      <w:pPr>
        <w:spacing w:line="360" w:lineRule="auto"/>
        <w:jc w:val="left"/>
        <w:textAlignment w:val="center"/>
        <w:rPr>
          <w:color w:val="000000"/>
        </w:rPr>
      </w:pPr>
      <w:r>
        <w:rPr>
          <w:color w:val="000000"/>
        </w:rPr>
        <w:t xml:space="preserve">D. </w:t>
      </w:r>
      <w:r>
        <w:rPr>
          <w:rFonts w:ascii="宋体" w:hAnsi="宋体"/>
          <w:color w:val="000000"/>
        </w:rPr>
        <w:t>甲出现的时间比乙形成的时间晚</w:t>
      </w:r>
    </w:p>
    <w:p>
      <w:pPr>
        <w:spacing w:line="360" w:lineRule="auto"/>
        <w:jc w:val="left"/>
        <w:textAlignment w:val="center"/>
        <w:rPr>
          <w:color w:val="000000"/>
        </w:rPr>
      </w:pPr>
      <w:r>
        <w:rPr>
          <w:color w:val="000000"/>
        </w:rPr>
        <w:t xml:space="preserve">14. </w:t>
      </w:r>
      <w:r>
        <w:rPr>
          <w:rFonts w:ascii="宋体" w:hAnsi="宋体"/>
          <w:color w:val="000000"/>
        </w:rPr>
        <w:t>草鱼（即鲩鱼）摄食蚕豆</w:t>
      </w:r>
      <w:r>
        <w:rPr>
          <w:rFonts w:eastAsia="Times New Roman" w:cs="Times New Roman"/>
          <w:color w:val="000000"/>
        </w:rPr>
        <w:t>120</w:t>
      </w:r>
      <w:r>
        <w:rPr>
          <w:rFonts w:ascii="宋体" w:hAnsi="宋体"/>
          <w:color w:val="000000"/>
        </w:rPr>
        <w:t>天左右，肉质变得爽脆，称为脆肉鲩。下列叙述错误</w:t>
      </w:r>
      <w:r>
        <w:rPr>
          <w:rFonts w:ascii="宋体" w:hAnsi="宋体"/>
          <w:color w:val="000000"/>
        </w:rPr>
        <w:drawing>
          <wp:inline distT="0" distB="0" distL="0" distR="0">
            <wp:extent cx="133350" cy="177800"/>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color w:val="000000"/>
        </w:rPr>
        <w:t>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脆肉鲩可提供蛋白质营养</w:t>
      </w:r>
      <w:r>
        <w:rPr>
          <w:color w:val="000000"/>
        </w:rPr>
        <w:tab/>
      </w:r>
      <w:r>
        <w:rPr>
          <w:color w:val="000000"/>
        </w:rPr>
        <w:t xml:space="preserve">B. </w:t>
      </w:r>
      <w:r>
        <w:rPr>
          <w:rFonts w:ascii="宋体" w:hAnsi="宋体"/>
          <w:color w:val="000000"/>
        </w:rPr>
        <w:t>肉质改变是受到环境影响</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脆肉性状可遗传给下一代</w:t>
      </w:r>
      <w:r>
        <w:rPr>
          <w:color w:val="000000"/>
        </w:rPr>
        <w:tab/>
      </w:r>
      <w:r>
        <w:rPr>
          <w:color w:val="000000"/>
        </w:rPr>
        <w:t xml:space="preserve">D. </w:t>
      </w:r>
      <w:r>
        <w:rPr>
          <w:rFonts w:ascii="宋体" w:hAnsi="宋体"/>
          <w:color w:val="000000"/>
        </w:rPr>
        <w:t>鲩鱼和脆肉鲩是同种生物</w:t>
      </w:r>
    </w:p>
    <w:p>
      <w:pPr>
        <w:spacing w:line="360" w:lineRule="auto"/>
        <w:jc w:val="left"/>
        <w:textAlignment w:val="center"/>
        <w:rPr>
          <w:color w:val="000000"/>
        </w:rPr>
      </w:pPr>
      <w:r>
        <w:rPr>
          <w:color w:val="000000"/>
        </w:rPr>
        <w:t xml:space="preserve">15. </w:t>
      </w:r>
      <w:r>
        <w:rPr>
          <w:rFonts w:ascii="宋体" w:hAnsi="宋体"/>
          <w:color w:val="000000"/>
        </w:rPr>
        <w:t>小天制作酸奶所用的微生物也能用于制作（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酱油</w:t>
      </w:r>
      <w:r>
        <w:rPr>
          <w:color w:val="000000"/>
        </w:rPr>
        <w:tab/>
      </w:r>
      <w:r>
        <w:rPr>
          <w:color w:val="000000"/>
        </w:rPr>
        <w:t xml:space="preserve">B. </w:t>
      </w:r>
      <w:r>
        <w:rPr>
          <w:rFonts w:ascii="宋体" w:hAnsi="宋体"/>
          <w:color w:val="000000"/>
        </w:rPr>
        <w:t>泡菜</w:t>
      </w:r>
      <w:r>
        <w:rPr>
          <w:color w:val="000000"/>
        </w:rPr>
        <w:tab/>
      </w:r>
      <w:r>
        <w:rPr>
          <w:color w:val="000000"/>
        </w:rPr>
        <w:t xml:space="preserve">C. </w:t>
      </w:r>
      <w:r>
        <w:rPr>
          <w:rFonts w:ascii="宋体" w:hAnsi="宋体"/>
          <w:color w:val="000000"/>
        </w:rPr>
        <w:t>馒头</w:t>
      </w:r>
      <w:r>
        <w:rPr>
          <w:color w:val="000000"/>
        </w:rPr>
        <w:tab/>
      </w:r>
      <w:r>
        <w:rPr>
          <w:color w:val="000000"/>
        </w:rPr>
        <w:t xml:space="preserve">D. </w:t>
      </w:r>
      <w:r>
        <w:rPr>
          <w:rFonts w:ascii="宋体" w:hAnsi="宋体"/>
          <w:color w:val="000000"/>
        </w:rPr>
        <w:t>米酒</w:t>
      </w:r>
    </w:p>
    <w:p>
      <w:pPr>
        <w:spacing w:line="360" w:lineRule="auto"/>
        <w:jc w:val="left"/>
        <w:textAlignment w:val="center"/>
        <w:rPr>
          <w:color w:val="000000"/>
        </w:rPr>
      </w:pPr>
      <w:r>
        <w:rPr>
          <w:rFonts w:ascii="宋体" w:hAnsi="宋体"/>
          <w:color w:val="000000"/>
        </w:rPr>
        <w:t>【主题一】</w:t>
      </w:r>
    </w:p>
    <w:p>
      <w:pPr>
        <w:spacing w:line="360" w:lineRule="auto"/>
        <w:jc w:val="left"/>
        <w:textAlignment w:val="center"/>
        <w:rPr>
          <w:color w:val="000000"/>
        </w:rPr>
      </w:pPr>
      <w:r>
        <w:rPr>
          <w:rFonts w:ascii="宋体" w:hAnsi="宋体"/>
          <w:color w:val="000000"/>
        </w:rPr>
        <w:t>棕色脂肪组织可吸收和分解血液中的葡萄糖，降低机体血糖浓度，增加产热。我国科学家发现：光刺激下，视网膜上的感光细胞产生神经冲动并传导至脑，脑会抑制棕色脂肪组织的功能（如图），该现象在夜间人造光源下更明显。请完成下面小题。</w:t>
      </w:r>
    </w:p>
    <w:p>
      <w:pPr>
        <w:spacing w:line="360" w:lineRule="auto"/>
        <w:jc w:val="left"/>
        <w:textAlignment w:val="center"/>
        <w:rPr>
          <w:color w:val="000000"/>
        </w:rPr>
      </w:pPr>
      <w:r>
        <w:rPr>
          <w:color w:val="000000"/>
        </w:rPr>
        <w:drawing>
          <wp:inline distT="0" distB="0" distL="0" distR="0">
            <wp:extent cx="3876675" cy="1695450"/>
            <wp:effectExtent l="0" t="0" r="0" b="0"/>
            <wp:docPr id="28" name="图片 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3876675" cy="1695450"/>
                    </a:xfrm>
                    <a:prstGeom prst="rect">
                      <a:avLst/>
                    </a:prstGeom>
                  </pic:spPr>
                </pic:pic>
              </a:graphicData>
            </a:graphic>
          </wp:inline>
        </w:drawing>
      </w:r>
    </w:p>
    <w:p>
      <w:pPr>
        <w:spacing w:line="360" w:lineRule="auto"/>
        <w:jc w:val="left"/>
        <w:textAlignment w:val="center"/>
        <w:rPr>
          <w:color w:val="000000"/>
        </w:rPr>
      </w:pPr>
      <w:r>
        <w:rPr>
          <w:color w:val="000000"/>
        </w:rPr>
        <w:t xml:space="preserve">16. </w:t>
      </w:r>
      <w:r>
        <w:rPr>
          <w:rFonts w:ascii="宋体" w:hAnsi="宋体"/>
          <w:color w:val="000000"/>
        </w:rPr>
        <w:t>能降低血糖的激素是（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胰岛素</w:t>
      </w:r>
      <w:r>
        <w:rPr>
          <w:color w:val="000000"/>
        </w:rPr>
        <w:tab/>
      </w:r>
      <w:r>
        <w:rPr>
          <w:color w:val="000000"/>
        </w:rPr>
        <w:t xml:space="preserve">B. </w:t>
      </w:r>
      <w:r>
        <w:rPr>
          <w:rFonts w:ascii="宋体" w:hAnsi="宋体"/>
          <w:color w:val="000000"/>
        </w:rPr>
        <w:t>性激素</w:t>
      </w:r>
      <w:r>
        <w:rPr>
          <w:color w:val="000000"/>
        </w:rPr>
        <w:tab/>
      </w:r>
      <w:r>
        <w:rPr>
          <w:color w:val="000000"/>
        </w:rPr>
        <w:t xml:space="preserve">C. </w:t>
      </w:r>
      <w:r>
        <w:rPr>
          <w:rFonts w:ascii="宋体" w:hAnsi="宋体"/>
          <w:color w:val="000000"/>
        </w:rPr>
        <w:t>生长激素</w:t>
      </w:r>
      <w:r>
        <w:rPr>
          <w:color w:val="000000"/>
        </w:rPr>
        <w:tab/>
      </w:r>
      <w:r>
        <w:rPr>
          <w:color w:val="000000"/>
        </w:rPr>
        <w:t xml:space="preserve">D. </w:t>
      </w:r>
      <w:r>
        <w:rPr>
          <w:rFonts w:ascii="宋体" w:hAnsi="宋体"/>
          <w:color w:val="000000"/>
        </w:rPr>
        <w:t>甲状腺激素</w:t>
      </w:r>
    </w:p>
    <w:p>
      <w:pPr>
        <w:spacing w:line="360" w:lineRule="auto"/>
        <w:jc w:val="left"/>
        <w:textAlignment w:val="center"/>
        <w:rPr>
          <w:color w:val="000000"/>
        </w:rPr>
      </w:pPr>
      <w:r>
        <w:rPr>
          <w:color w:val="000000"/>
        </w:rPr>
        <w:t xml:space="preserve">17. </w:t>
      </w:r>
      <w:r>
        <w:rPr>
          <w:rFonts w:ascii="宋体" w:hAnsi="宋体"/>
          <w:color w:val="000000"/>
        </w:rPr>
        <w:t>光传递到视网膜的过程中，没有经过的眼球结构是（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角膜</w:t>
      </w:r>
      <w:r>
        <w:rPr>
          <w:color w:val="000000"/>
        </w:rPr>
        <w:tab/>
      </w:r>
      <w:r>
        <w:rPr>
          <w:color w:val="000000"/>
        </w:rPr>
        <w:t xml:space="preserve">B. </w:t>
      </w:r>
      <w:r>
        <w:rPr>
          <w:rFonts w:ascii="宋体" w:hAnsi="宋体"/>
          <w:color w:val="000000"/>
        </w:rPr>
        <w:t>晶状体</w:t>
      </w:r>
      <w:r>
        <w:rPr>
          <w:color w:val="000000"/>
        </w:rPr>
        <w:tab/>
      </w:r>
      <w:r>
        <w:rPr>
          <w:color w:val="000000"/>
        </w:rPr>
        <w:t xml:space="preserve">C. </w:t>
      </w:r>
      <w:r>
        <w:rPr>
          <w:rFonts w:ascii="宋体" w:hAnsi="宋体"/>
          <w:color w:val="000000"/>
        </w:rPr>
        <w:t>玻璃体</w:t>
      </w:r>
      <w:r>
        <w:rPr>
          <w:color w:val="000000"/>
        </w:rPr>
        <w:tab/>
      </w:r>
      <w:r>
        <w:rPr>
          <w:color w:val="000000"/>
        </w:rPr>
        <w:t xml:space="preserve">D. </w:t>
      </w:r>
      <w:r>
        <w:rPr>
          <w:rFonts w:ascii="宋体" w:hAnsi="宋体"/>
          <w:color w:val="000000"/>
        </w:rPr>
        <w:t>视神经</w:t>
      </w:r>
    </w:p>
    <w:p>
      <w:pPr>
        <w:spacing w:line="360" w:lineRule="auto"/>
        <w:jc w:val="left"/>
        <w:textAlignment w:val="center"/>
        <w:rPr>
          <w:color w:val="000000"/>
        </w:rPr>
      </w:pPr>
      <w:r>
        <w:rPr>
          <w:color w:val="000000"/>
        </w:rPr>
        <w:t xml:space="preserve">18. </w:t>
      </w:r>
      <w:r>
        <w:rPr>
          <w:rFonts w:ascii="宋体" w:hAnsi="宋体"/>
          <w:color w:val="000000"/>
        </w:rPr>
        <w:t>在图中光调节血糖的反射活动中，棕色脂肪组织是反射弧结构中的（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感受器</w:t>
      </w:r>
      <w:r>
        <w:rPr>
          <w:color w:val="000000"/>
        </w:rPr>
        <w:tab/>
      </w:r>
      <w:r>
        <w:rPr>
          <w:color w:val="000000"/>
        </w:rPr>
        <w:t xml:space="preserve">B. </w:t>
      </w:r>
      <w:r>
        <w:rPr>
          <w:rFonts w:ascii="宋体" w:hAnsi="宋体"/>
          <w:color w:val="000000"/>
        </w:rPr>
        <w:t>传入神经</w:t>
      </w:r>
      <w:r>
        <w:rPr>
          <w:color w:val="000000"/>
        </w:rPr>
        <w:tab/>
      </w:r>
      <w:r>
        <w:rPr>
          <w:color w:val="000000"/>
        </w:rPr>
        <w:t xml:space="preserve">C. </w:t>
      </w:r>
      <w:r>
        <w:rPr>
          <w:rFonts w:ascii="宋体" w:hAnsi="宋体"/>
          <w:color w:val="000000"/>
        </w:rPr>
        <w:t>传出神经</w:t>
      </w:r>
      <w:r>
        <w:rPr>
          <w:color w:val="000000"/>
        </w:rPr>
        <w:tab/>
      </w:r>
      <w:r>
        <w:rPr>
          <w:color w:val="000000"/>
        </w:rPr>
        <w:t xml:space="preserve">D. </w:t>
      </w:r>
      <w:r>
        <w:rPr>
          <w:rFonts w:ascii="宋体" w:hAnsi="宋体"/>
          <w:color w:val="000000"/>
        </w:rPr>
        <w:t>效应器</w:t>
      </w:r>
    </w:p>
    <w:p>
      <w:pPr>
        <w:spacing w:line="360" w:lineRule="auto"/>
        <w:jc w:val="left"/>
        <w:textAlignment w:val="center"/>
        <w:rPr>
          <w:color w:val="000000"/>
        </w:rPr>
      </w:pPr>
      <w:r>
        <w:rPr>
          <w:color w:val="000000"/>
        </w:rPr>
        <w:t xml:space="preserve">19. </w:t>
      </w:r>
      <w:r>
        <w:rPr>
          <w:rFonts w:ascii="宋体" w:hAnsi="宋体"/>
          <w:color w:val="000000"/>
        </w:rPr>
        <w:t>夜间长时间暴露在光照下，身体会发生一系列变化。下列分析错误的是（　　）</w:t>
      </w:r>
    </w:p>
    <w:p>
      <w:pPr>
        <w:spacing w:line="360" w:lineRule="auto"/>
        <w:jc w:val="left"/>
        <w:textAlignment w:val="center"/>
        <w:rPr>
          <w:color w:val="000000"/>
        </w:rPr>
      </w:pPr>
      <w:r>
        <w:rPr>
          <w:color w:val="000000"/>
        </w:rPr>
        <w:t xml:space="preserve">A. </w:t>
      </w:r>
      <w:r>
        <w:rPr>
          <w:rFonts w:ascii="宋体" w:hAnsi="宋体"/>
          <w:color w:val="000000"/>
        </w:rPr>
        <w:t>视网膜接受光刺激增加</w:t>
      </w:r>
    </w:p>
    <w:p>
      <w:pPr>
        <w:spacing w:line="360" w:lineRule="auto"/>
        <w:jc w:val="left"/>
        <w:textAlignment w:val="center"/>
        <w:rPr>
          <w:color w:val="000000"/>
        </w:rPr>
      </w:pPr>
      <w:r>
        <w:rPr>
          <w:color w:val="000000"/>
        </w:rPr>
        <w:t xml:space="preserve">B. </w:t>
      </w:r>
      <w:r>
        <w:rPr>
          <w:rFonts w:ascii="宋体" w:hAnsi="宋体"/>
          <w:color w:val="000000"/>
        </w:rPr>
        <w:t>棕色脂肪组织分解葡萄糖增多</w:t>
      </w:r>
    </w:p>
    <w:p>
      <w:pPr>
        <w:spacing w:line="360" w:lineRule="auto"/>
        <w:jc w:val="left"/>
        <w:textAlignment w:val="center"/>
        <w:rPr>
          <w:color w:val="000000"/>
        </w:rPr>
      </w:pPr>
      <w:r>
        <w:rPr>
          <w:color w:val="000000"/>
        </w:rPr>
        <w:t xml:space="preserve">C. </w:t>
      </w:r>
      <w:r>
        <w:rPr>
          <w:rFonts w:ascii="宋体" w:hAnsi="宋体"/>
          <w:color w:val="000000"/>
        </w:rPr>
        <w:t>棕色脂肪组织产热减少</w:t>
      </w:r>
    </w:p>
    <w:p>
      <w:pPr>
        <w:spacing w:line="360" w:lineRule="auto"/>
        <w:jc w:val="left"/>
        <w:textAlignment w:val="center"/>
        <w:rPr>
          <w:color w:val="000000"/>
        </w:rPr>
      </w:pPr>
      <w:r>
        <w:rPr>
          <w:color w:val="000000"/>
        </w:rPr>
        <w:t xml:space="preserve">D. </w:t>
      </w:r>
      <w:r>
        <w:rPr>
          <w:rFonts w:ascii="宋体" w:hAnsi="宋体"/>
          <w:color w:val="000000"/>
        </w:rPr>
        <w:t>患糖尿病风险升高</w:t>
      </w:r>
    </w:p>
    <w:p>
      <w:pPr>
        <w:spacing w:line="360" w:lineRule="auto"/>
        <w:jc w:val="left"/>
        <w:textAlignment w:val="center"/>
        <w:rPr>
          <w:color w:val="000000"/>
        </w:rPr>
      </w:pPr>
      <w:r>
        <w:rPr>
          <w:color w:val="000000"/>
        </w:rPr>
        <w:t xml:space="preserve">20. </w:t>
      </w:r>
      <w:r>
        <w:rPr>
          <w:rFonts w:ascii="宋体" w:hAnsi="宋体"/>
          <w:color w:val="000000"/>
        </w:rPr>
        <w:t>该研究对我们健康生活有启发作用。下列做法与本研究的启发直接相关的是（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坚持锻炼强身体</w:t>
      </w:r>
      <w:r>
        <w:rPr>
          <w:color w:val="000000"/>
        </w:rPr>
        <w:tab/>
      </w:r>
      <w:r>
        <w:rPr>
          <w:color w:val="000000"/>
        </w:rPr>
        <w:t xml:space="preserve">B. </w:t>
      </w:r>
      <w:r>
        <w:rPr>
          <w:rFonts w:ascii="宋体" w:hAnsi="宋体"/>
          <w:color w:val="000000"/>
        </w:rPr>
        <w:t>饮食均衡不挑食</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经常远眺防近视</w:t>
      </w:r>
      <w:r>
        <w:rPr>
          <w:color w:val="000000"/>
        </w:rPr>
        <w:tab/>
      </w:r>
      <w:r>
        <w:rPr>
          <w:color w:val="000000"/>
        </w:rPr>
        <w:t xml:space="preserve">D. </w:t>
      </w:r>
      <w:r>
        <w:rPr>
          <w:rFonts w:ascii="宋体" w:hAnsi="宋体"/>
          <w:color w:val="000000"/>
        </w:rPr>
        <w:t>不熬夜玩手机</w:t>
      </w:r>
    </w:p>
    <w:p>
      <w:pPr>
        <w:spacing w:line="360" w:lineRule="auto"/>
        <w:jc w:val="left"/>
        <w:textAlignment w:val="center"/>
        <w:rPr>
          <w:color w:val="000000"/>
        </w:rPr>
      </w:pPr>
      <w:r>
        <w:rPr>
          <w:rFonts w:ascii="宋体" w:hAnsi="宋体"/>
          <w:color w:val="000000"/>
        </w:rPr>
        <w:t>【主题二】</w:t>
      </w:r>
    </w:p>
    <w:p>
      <w:pPr>
        <w:spacing w:line="360" w:lineRule="auto"/>
        <w:jc w:val="left"/>
        <w:textAlignment w:val="center"/>
        <w:rPr>
          <w:color w:val="000000"/>
        </w:rPr>
      </w:pPr>
      <w:r>
        <w:rPr>
          <w:rFonts w:ascii="宋体" w:hAnsi="宋体"/>
          <w:color w:val="000000"/>
        </w:rPr>
        <w:t>鸟类是大自然的精灵，是人类的朋友。小华参加学校观鸟跨学科实践活动，用望远镜观察黄嘴白鹭等鸟类，调查红树林等地鸟类分布情况并做记录，查阅资料，制作仿生作品。请完成下面小题。</w:t>
      </w:r>
    </w:p>
    <w:p>
      <w:pPr>
        <w:spacing w:line="360" w:lineRule="auto"/>
        <w:jc w:val="left"/>
        <w:textAlignment w:val="center"/>
        <w:rPr>
          <w:color w:val="000000"/>
        </w:rPr>
      </w:pPr>
      <w:r>
        <w:rPr>
          <w:color w:val="000000"/>
        </w:rPr>
        <w:t xml:space="preserve">21. </w:t>
      </w:r>
      <w:r>
        <w:rPr>
          <w:rFonts w:ascii="宋体" w:hAnsi="宋体"/>
          <w:color w:val="000000"/>
        </w:rPr>
        <w:t>小华对黄嘴白鹭（下图）的分析错误的是（　　）</w:t>
      </w:r>
    </w:p>
    <w:p>
      <w:pPr>
        <w:spacing w:line="360" w:lineRule="auto"/>
        <w:jc w:val="left"/>
        <w:textAlignment w:val="center"/>
        <w:rPr>
          <w:color w:val="000000"/>
        </w:rPr>
      </w:pPr>
      <w:r>
        <w:rPr>
          <w:color w:val="000000"/>
        </w:rPr>
        <w:drawing>
          <wp:inline distT="0" distB="0" distL="0" distR="0">
            <wp:extent cx="1209675" cy="1428750"/>
            <wp:effectExtent l="0" t="0" r="0" b="0"/>
            <wp:docPr id="29" name="图片 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209675" cy="142875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卵生</w:t>
      </w:r>
      <w:r>
        <w:rPr>
          <w:color w:val="000000"/>
        </w:rPr>
        <w:tab/>
      </w:r>
      <w:r>
        <w:rPr>
          <w:color w:val="000000"/>
        </w:rPr>
        <w:t xml:space="preserve">B. </w:t>
      </w:r>
      <w:r>
        <w:rPr>
          <w:rFonts w:ascii="宋体" w:hAnsi="宋体"/>
          <w:color w:val="000000"/>
        </w:rPr>
        <w:t>胸肌发达</w:t>
      </w:r>
      <w:r>
        <w:rPr>
          <w:color w:val="000000"/>
        </w:rPr>
        <w:tab/>
      </w:r>
      <w:r>
        <w:rPr>
          <w:color w:val="000000"/>
        </w:rPr>
        <w:t xml:space="preserve">C. </w:t>
      </w:r>
      <w:r>
        <w:rPr>
          <w:rFonts w:ascii="宋体" w:hAnsi="宋体"/>
          <w:color w:val="000000"/>
        </w:rPr>
        <w:t>用肺呼吸</w:t>
      </w:r>
      <w:r>
        <w:rPr>
          <w:color w:val="000000"/>
        </w:rPr>
        <w:tab/>
      </w:r>
      <w:r>
        <w:rPr>
          <w:color w:val="000000"/>
        </w:rPr>
        <w:t xml:space="preserve">D. </w:t>
      </w:r>
      <w:r>
        <w:rPr>
          <w:rFonts w:ascii="宋体" w:hAnsi="宋体"/>
          <w:color w:val="000000"/>
        </w:rPr>
        <w:t>体温不恒定</w:t>
      </w:r>
    </w:p>
    <w:p>
      <w:pPr>
        <w:spacing w:line="360" w:lineRule="auto"/>
        <w:jc w:val="left"/>
        <w:textAlignment w:val="center"/>
        <w:rPr>
          <w:color w:val="000000"/>
        </w:rPr>
      </w:pPr>
      <w:r>
        <w:rPr>
          <w:color w:val="000000"/>
        </w:rPr>
        <w:t xml:space="preserve">22. </w:t>
      </w:r>
      <w:r>
        <w:rPr>
          <w:rFonts w:ascii="宋体" w:hAnsi="宋体"/>
          <w:color w:val="000000"/>
        </w:rPr>
        <w:t>下图是小华查阅“鹭”的资料后整理出的分类图，其中与黄嘴白鹭亲缘关系最近的是（　　）</w:t>
      </w:r>
    </w:p>
    <w:p>
      <w:pPr>
        <w:spacing w:line="360" w:lineRule="auto"/>
        <w:jc w:val="left"/>
        <w:textAlignment w:val="center"/>
        <w:rPr>
          <w:color w:val="000000"/>
        </w:rPr>
      </w:pPr>
      <w:r>
        <w:rPr>
          <w:color w:val="000000"/>
        </w:rPr>
        <w:drawing>
          <wp:inline distT="0" distB="0" distL="0" distR="0">
            <wp:extent cx="3743325" cy="2466975"/>
            <wp:effectExtent l="0" t="0" r="0" b="0"/>
            <wp:docPr id="30" name="图片 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3743325" cy="246697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苍鹭</w:t>
      </w:r>
      <w:r>
        <w:rPr>
          <w:color w:val="000000"/>
        </w:rPr>
        <w:tab/>
      </w:r>
      <w:r>
        <w:rPr>
          <w:color w:val="000000"/>
        </w:rPr>
        <w:t xml:space="preserve">B. </w:t>
      </w:r>
      <w:r>
        <w:rPr>
          <w:rFonts w:ascii="宋体" w:hAnsi="宋体"/>
          <w:color w:val="000000"/>
        </w:rPr>
        <w:t>雪鹭</w:t>
      </w:r>
      <w:r>
        <w:rPr>
          <w:color w:val="000000"/>
        </w:rPr>
        <w:tab/>
      </w:r>
      <w:r>
        <w:rPr>
          <w:color w:val="000000"/>
        </w:rPr>
        <w:t xml:space="preserve">C. </w:t>
      </w:r>
      <w:r>
        <w:rPr>
          <w:rFonts w:ascii="宋体" w:hAnsi="宋体"/>
          <w:color w:val="000000"/>
        </w:rPr>
        <w:t>白琵鹭</w:t>
      </w:r>
      <w:r>
        <w:rPr>
          <w:color w:val="000000"/>
        </w:rPr>
        <w:tab/>
      </w:r>
      <w:r>
        <w:rPr>
          <w:color w:val="000000"/>
        </w:rPr>
        <w:t xml:space="preserve">D. </w:t>
      </w:r>
      <w:r>
        <w:rPr>
          <w:rFonts w:ascii="宋体" w:hAnsi="宋体"/>
          <w:color w:val="000000"/>
        </w:rPr>
        <w:t>黑脸琵鹭</w:t>
      </w:r>
    </w:p>
    <w:p>
      <w:pPr>
        <w:spacing w:line="360" w:lineRule="auto"/>
        <w:jc w:val="left"/>
        <w:textAlignment w:val="center"/>
        <w:rPr>
          <w:color w:val="000000"/>
        </w:rPr>
      </w:pPr>
      <w:r>
        <w:rPr>
          <w:color w:val="000000"/>
        </w:rPr>
        <w:t xml:space="preserve">23. </w:t>
      </w:r>
      <w:r>
        <w:rPr>
          <w:rFonts w:ascii="宋体" w:hAnsi="宋体"/>
          <w:color w:val="000000"/>
        </w:rPr>
        <w:t>小华在整理题</w:t>
      </w:r>
      <w:r>
        <w:rPr>
          <w:rFonts w:eastAsia="Times New Roman" w:cs="Times New Roman"/>
          <w:color w:val="000000"/>
        </w:rPr>
        <w:t>2</w:t>
      </w:r>
      <w:r>
        <w:rPr>
          <w:rFonts w:ascii="宋体" w:hAnsi="宋体"/>
          <w:color w:val="000000"/>
        </w:rPr>
        <w:t>图的过程中，没有用到的科学方法是（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比较法</w:t>
      </w:r>
      <w:r>
        <w:rPr>
          <w:color w:val="000000"/>
        </w:rPr>
        <w:tab/>
      </w:r>
      <w:r>
        <w:rPr>
          <w:color w:val="000000"/>
        </w:rPr>
        <w:t xml:space="preserve">B. </w:t>
      </w:r>
      <w:r>
        <w:rPr>
          <w:rFonts w:ascii="宋体" w:hAnsi="宋体"/>
          <w:color w:val="000000"/>
        </w:rPr>
        <w:t>分类法</w:t>
      </w:r>
      <w:r>
        <w:rPr>
          <w:color w:val="000000"/>
        </w:rPr>
        <w:tab/>
      </w:r>
      <w:r>
        <w:rPr>
          <w:color w:val="000000"/>
        </w:rPr>
        <w:t xml:space="preserve">C. </w:t>
      </w:r>
      <w:r>
        <w:rPr>
          <w:rFonts w:ascii="宋体" w:hAnsi="宋体"/>
          <w:color w:val="000000"/>
        </w:rPr>
        <w:t>实验法</w:t>
      </w:r>
      <w:r>
        <w:rPr>
          <w:color w:val="000000"/>
        </w:rPr>
        <w:tab/>
      </w:r>
      <w:r>
        <w:rPr>
          <w:color w:val="000000"/>
        </w:rPr>
        <w:t xml:space="preserve">D. </w:t>
      </w:r>
      <w:r>
        <w:rPr>
          <w:rFonts w:ascii="宋体" w:hAnsi="宋体"/>
          <w:color w:val="000000"/>
        </w:rPr>
        <w:t>资料查阅法</w:t>
      </w:r>
    </w:p>
    <w:p>
      <w:pPr>
        <w:spacing w:line="360" w:lineRule="auto"/>
        <w:jc w:val="left"/>
        <w:textAlignment w:val="center"/>
        <w:rPr>
          <w:color w:val="000000"/>
        </w:rPr>
      </w:pPr>
      <w:r>
        <w:rPr>
          <w:color w:val="000000"/>
        </w:rPr>
        <w:t xml:space="preserve">24. </w:t>
      </w:r>
      <w:r>
        <w:rPr>
          <w:rFonts w:ascii="宋体" w:hAnsi="宋体"/>
          <w:color w:val="000000"/>
        </w:rPr>
        <w:t>小华调查发现红树林的鸟类丰富。下列做法中，不利于红树林中的鸟类生存的是（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过度捕捞鱼类</w:t>
      </w:r>
      <w:r>
        <w:rPr>
          <w:color w:val="000000"/>
        </w:rPr>
        <w:tab/>
      </w:r>
      <w:r>
        <w:rPr>
          <w:color w:val="000000"/>
        </w:rPr>
        <w:t xml:space="preserve">B. </w:t>
      </w:r>
      <w:r>
        <w:rPr>
          <w:rFonts w:ascii="宋体" w:hAnsi="宋体"/>
          <w:color w:val="000000"/>
        </w:rPr>
        <w:t>防止水质污染</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建造人工鸟巢</w:t>
      </w:r>
      <w:r>
        <w:rPr>
          <w:color w:val="000000"/>
        </w:rPr>
        <w:tab/>
      </w:r>
      <w:r>
        <w:rPr>
          <w:color w:val="000000"/>
        </w:rPr>
        <w:t xml:space="preserve">D. </w:t>
      </w:r>
      <w:r>
        <w:rPr>
          <w:rFonts w:ascii="宋体" w:hAnsi="宋体"/>
          <w:color w:val="000000"/>
        </w:rPr>
        <w:t>严禁捕杀鸟类</w:t>
      </w:r>
    </w:p>
    <w:p>
      <w:pPr>
        <w:spacing w:line="360" w:lineRule="auto"/>
        <w:jc w:val="left"/>
        <w:textAlignment w:val="center"/>
        <w:rPr>
          <w:color w:val="000000"/>
        </w:rPr>
      </w:pPr>
      <w:r>
        <w:rPr>
          <w:color w:val="000000"/>
        </w:rPr>
        <w:t xml:space="preserve">25. </w:t>
      </w:r>
      <w:r>
        <w:rPr>
          <w:rFonts w:ascii="宋体" w:hAnsi="宋体"/>
          <w:color w:val="000000"/>
        </w:rPr>
        <w:t>小华制作了仿生飞行器（下图），下列叙述不合理的是（　　）</w:t>
      </w:r>
    </w:p>
    <w:p>
      <w:pPr>
        <w:spacing w:line="360" w:lineRule="auto"/>
        <w:jc w:val="left"/>
        <w:textAlignment w:val="center"/>
        <w:rPr>
          <w:color w:val="000000"/>
        </w:rPr>
      </w:pPr>
      <w:r>
        <w:rPr>
          <w:color w:val="000000"/>
        </w:rPr>
        <w:drawing>
          <wp:inline distT="0" distB="0" distL="0" distR="0">
            <wp:extent cx="2533650" cy="1762125"/>
            <wp:effectExtent l="0" t="0" r="0" b="0"/>
            <wp:docPr id="31" name="图片 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2533650" cy="17621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color w:val="000000"/>
        </w:rPr>
        <w:t>仿生体形特点，机体呈流线型</w:t>
      </w:r>
    </w:p>
    <w:p>
      <w:pPr>
        <w:spacing w:line="360" w:lineRule="auto"/>
        <w:jc w:val="left"/>
        <w:textAlignment w:val="center"/>
        <w:rPr>
          <w:color w:val="000000"/>
        </w:rPr>
      </w:pPr>
      <w:r>
        <w:rPr>
          <w:color w:val="000000"/>
        </w:rPr>
        <w:t xml:space="preserve">B. </w:t>
      </w:r>
      <w:r>
        <w:rPr>
          <w:rFonts w:ascii="宋体" w:hAnsi="宋体"/>
          <w:color w:val="000000"/>
        </w:rPr>
        <w:t>仿生骨骼特点，材料坚硬厚重</w:t>
      </w:r>
    </w:p>
    <w:p>
      <w:pPr>
        <w:spacing w:line="360" w:lineRule="auto"/>
        <w:jc w:val="left"/>
        <w:textAlignment w:val="center"/>
        <w:rPr>
          <w:color w:val="000000"/>
        </w:rPr>
      </w:pPr>
      <w:r>
        <w:rPr>
          <w:color w:val="000000"/>
        </w:rPr>
        <w:t xml:space="preserve">C. </w:t>
      </w:r>
      <w:r>
        <w:rPr>
          <w:rFonts w:ascii="宋体" w:hAnsi="宋体"/>
          <w:color w:val="000000"/>
        </w:rPr>
        <w:t>仿生视觉特点，摄像头高清</w:t>
      </w:r>
    </w:p>
    <w:p>
      <w:pPr>
        <w:spacing w:line="360" w:lineRule="auto"/>
        <w:jc w:val="left"/>
        <w:textAlignment w:val="center"/>
        <w:rPr>
          <w:color w:val="000000"/>
        </w:rPr>
      </w:pPr>
      <w:r>
        <w:rPr>
          <w:color w:val="000000"/>
        </w:rPr>
        <w:t xml:space="preserve">D. </w:t>
      </w:r>
      <w:r>
        <w:rPr>
          <w:rFonts w:ascii="宋体" w:hAnsi="宋体"/>
          <w:color w:val="000000"/>
        </w:rPr>
        <w:t>仿生翅膀特点，机翼轻盈可折叠</w:t>
      </w:r>
    </w:p>
    <w:p>
      <w:pPr>
        <w:spacing w:line="360" w:lineRule="auto"/>
        <w:jc w:val="left"/>
        <w:textAlignment w:val="center"/>
        <w:rPr>
          <w:color w:val="000000"/>
        </w:rPr>
      </w:pPr>
      <w:r>
        <w:rPr>
          <w:rFonts w:ascii="宋体" w:hAnsi="宋体"/>
          <w:color w:val="000000"/>
        </w:rPr>
        <w:t>【主题三】</w:t>
      </w:r>
    </w:p>
    <w:p>
      <w:pPr>
        <w:spacing w:line="360" w:lineRule="auto"/>
        <w:jc w:val="left"/>
        <w:textAlignment w:val="center"/>
        <w:rPr>
          <w:color w:val="000000"/>
        </w:rPr>
      </w:pPr>
      <w:r>
        <w:rPr>
          <w:rFonts w:ascii="宋体" w:hAnsi="宋体"/>
          <w:color w:val="000000"/>
        </w:rPr>
        <w:t>“丢，丢，丢手绢，轻轻地放在小朋友的后边，大家不要告诉他快点快点抓住他，快点快点抓住他。”儿歌《丢手绢》诞生于20世纪40年代延安保育院。“丢手绢”这一传统游戏融入体育课堂，深受学生喜爱。请完成小面小题。</w:t>
      </w:r>
    </w:p>
    <w:p>
      <w:pPr>
        <w:spacing w:line="360" w:lineRule="auto"/>
        <w:jc w:val="left"/>
        <w:textAlignment w:val="center"/>
        <w:rPr>
          <w:color w:val="000000"/>
        </w:rPr>
      </w:pPr>
      <w:r>
        <w:rPr>
          <w:color w:val="000000"/>
        </w:rPr>
        <w:t xml:space="preserve">26. </w:t>
      </w:r>
      <w:r>
        <w:rPr>
          <w:rFonts w:ascii="宋体" w:hAnsi="宋体"/>
          <w:color w:val="000000"/>
        </w:rPr>
        <w:t>歌声传到耳朵，产生神经冲动的结构是（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耳郭</w:t>
      </w:r>
      <w:r>
        <w:rPr>
          <w:color w:val="000000"/>
        </w:rPr>
        <w:tab/>
      </w:r>
      <w:r>
        <w:rPr>
          <w:color w:val="000000"/>
        </w:rPr>
        <w:t xml:space="preserve">B. </w:t>
      </w:r>
      <w:r>
        <w:rPr>
          <w:rFonts w:ascii="宋体" w:hAnsi="宋体"/>
          <w:color w:val="000000"/>
        </w:rPr>
        <w:t>鼓膜</w:t>
      </w:r>
      <w:r>
        <w:rPr>
          <w:color w:val="000000"/>
        </w:rPr>
        <w:tab/>
      </w:r>
      <w:r>
        <w:rPr>
          <w:color w:val="000000"/>
        </w:rPr>
        <w:t xml:space="preserve">C. </w:t>
      </w:r>
      <w:r>
        <w:rPr>
          <w:rFonts w:ascii="宋体" w:hAnsi="宋体"/>
          <w:color w:val="000000"/>
        </w:rPr>
        <w:t>耳蜗</w:t>
      </w:r>
      <w:r>
        <w:rPr>
          <w:color w:val="000000"/>
        </w:rPr>
        <w:tab/>
      </w:r>
      <w:r>
        <w:rPr>
          <w:color w:val="000000"/>
        </w:rPr>
        <w:t xml:space="preserve">D. </w:t>
      </w:r>
      <w:r>
        <w:rPr>
          <w:rFonts w:ascii="宋体" w:hAnsi="宋体"/>
          <w:color w:val="000000"/>
        </w:rPr>
        <w:t>听小骨</w:t>
      </w:r>
    </w:p>
    <w:p>
      <w:pPr>
        <w:spacing w:line="360" w:lineRule="auto"/>
        <w:jc w:val="left"/>
        <w:textAlignment w:val="center"/>
        <w:rPr>
          <w:color w:val="000000"/>
        </w:rPr>
      </w:pPr>
      <w:r>
        <w:rPr>
          <w:color w:val="000000"/>
        </w:rPr>
        <w:t xml:space="preserve">27. </w:t>
      </w:r>
      <w:r>
        <w:rPr>
          <w:rFonts w:ascii="宋体" w:hAnsi="宋体"/>
          <w:color w:val="000000"/>
        </w:rPr>
        <w:t>小明看见背后的手绢，立刻抓起并追赶丢手绢的同学。下列叙述错误的是（　　）</w:t>
      </w:r>
    </w:p>
    <w:p>
      <w:pPr>
        <w:spacing w:line="360" w:lineRule="auto"/>
        <w:jc w:val="left"/>
        <w:textAlignment w:val="center"/>
        <w:rPr>
          <w:color w:val="000000"/>
        </w:rPr>
      </w:pPr>
      <w:r>
        <w:rPr>
          <w:color w:val="000000"/>
        </w:rPr>
        <w:t xml:space="preserve">A. </w:t>
      </w:r>
      <w:r>
        <w:rPr>
          <w:rFonts w:ascii="宋体" w:hAnsi="宋体"/>
          <w:color w:val="000000"/>
        </w:rPr>
        <w:t>看见手绢后抓起属于非条件（简单）反射</w:t>
      </w:r>
    </w:p>
    <w:p>
      <w:pPr>
        <w:spacing w:line="360" w:lineRule="auto"/>
        <w:jc w:val="left"/>
        <w:textAlignment w:val="center"/>
        <w:rPr>
          <w:color w:val="000000"/>
        </w:rPr>
      </w:pPr>
      <w:r>
        <w:rPr>
          <w:color w:val="000000"/>
        </w:rPr>
        <w:t xml:space="preserve">B. </w:t>
      </w:r>
      <w:r>
        <w:rPr>
          <w:rFonts w:ascii="宋体" w:hAnsi="宋体"/>
          <w:color w:val="000000"/>
        </w:rPr>
        <w:t>追赶时需要小脑协调平衡</w:t>
      </w:r>
    </w:p>
    <w:p>
      <w:pPr>
        <w:spacing w:line="360" w:lineRule="auto"/>
        <w:jc w:val="left"/>
        <w:textAlignment w:val="center"/>
        <w:rPr>
          <w:color w:val="000000"/>
        </w:rPr>
      </w:pPr>
      <w:r>
        <w:rPr>
          <w:color w:val="000000"/>
        </w:rPr>
        <w:t xml:space="preserve">C. </w:t>
      </w:r>
      <w:r>
        <w:rPr>
          <w:rFonts w:ascii="宋体" w:hAnsi="宋体"/>
          <w:color w:val="000000"/>
        </w:rPr>
        <w:t>追赶时需要骨、关节和肌肉配合</w:t>
      </w:r>
    </w:p>
    <w:p>
      <w:pPr>
        <w:spacing w:line="360" w:lineRule="auto"/>
        <w:jc w:val="left"/>
        <w:textAlignment w:val="center"/>
        <w:rPr>
          <w:color w:val="000000"/>
        </w:rPr>
      </w:pPr>
      <w:r>
        <w:rPr>
          <w:color w:val="000000"/>
        </w:rPr>
        <w:t xml:space="preserve">D. </w:t>
      </w:r>
      <w:r>
        <w:rPr>
          <w:rFonts w:ascii="宋体" w:hAnsi="宋体"/>
          <w:color w:val="000000"/>
        </w:rPr>
        <w:t>追赶时需要细胞呼吸作用供能</w:t>
      </w:r>
    </w:p>
    <w:p>
      <w:pPr>
        <w:spacing w:line="360" w:lineRule="auto"/>
        <w:jc w:val="left"/>
        <w:textAlignment w:val="center"/>
        <w:rPr>
          <w:color w:val="000000"/>
        </w:rPr>
      </w:pPr>
      <w:r>
        <w:rPr>
          <w:color w:val="000000"/>
        </w:rPr>
        <w:t xml:space="preserve">28. </w:t>
      </w:r>
      <w:r>
        <w:rPr>
          <w:rFonts w:ascii="宋体" w:hAnsi="宋体"/>
          <w:color w:val="000000"/>
        </w:rPr>
        <w:t>小明追赶时心跳加快，血液从心脏输送到全身的起点是（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右心房</w:t>
      </w:r>
      <w:r>
        <w:rPr>
          <w:color w:val="000000"/>
        </w:rPr>
        <w:tab/>
      </w:r>
      <w:r>
        <w:rPr>
          <w:color w:val="000000"/>
        </w:rPr>
        <w:t xml:space="preserve">B. </w:t>
      </w:r>
      <w:r>
        <w:rPr>
          <w:rFonts w:ascii="宋体" w:hAnsi="宋体"/>
          <w:color w:val="000000"/>
        </w:rPr>
        <w:t>左心房</w:t>
      </w:r>
      <w:r>
        <w:rPr>
          <w:color w:val="000000"/>
        </w:rPr>
        <w:tab/>
      </w:r>
      <w:r>
        <w:rPr>
          <w:color w:val="000000"/>
        </w:rPr>
        <w:t xml:space="preserve">C. </w:t>
      </w:r>
      <w:r>
        <w:rPr>
          <w:rFonts w:ascii="宋体" w:hAnsi="宋体"/>
          <w:color w:val="000000"/>
        </w:rPr>
        <w:t>右心室</w:t>
      </w:r>
      <w:r>
        <w:rPr>
          <w:color w:val="000000"/>
        </w:rPr>
        <w:tab/>
      </w:r>
      <w:r>
        <w:rPr>
          <w:color w:val="000000"/>
        </w:rPr>
        <w:t xml:space="preserve">D. </w:t>
      </w:r>
      <w:r>
        <w:rPr>
          <w:rFonts w:ascii="宋体" w:hAnsi="宋体"/>
          <w:color w:val="000000"/>
        </w:rPr>
        <w:t>左心室</w:t>
      </w:r>
    </w:p>
    <w:p>
      <w:pPr>
        <w:spacing w:line="360" w:lineRule="auto"/>
        <w:jc w:val="left"/>
        <w:textAlignment w:val="center"/>
        <w:rPr>
          <w:color w:val="000000"/>
        </w:rPr>
      </w:pPr>
      <w:r>
        <w:rPr>
          <w:color w:val="000000"/>
        </w:rPr>
        <w:t xml:space="preserve">29. </w:t>
      </w:r>
      <w:r>
        <w:rPr>
          <w:rFonts w:ascii="宋体" w:hAnsi="宋体"/>
          <w:color w:val="000000"/>
        </w:rPr>
        <w:t>下图是小明肺容量变化示意图。下列分析正确的是（　　）</w:t>
      </w:r>
    </w:p>
    <w:p>
      <w:pPr>
        <w:spacing w:line="360" w:lineRule="auto"/>
        <w:jc w:val="left"/>
        <w:textAlignment w:val="center"/>
        <w:rPr>
          <w:color w:val="000000"/>
        </w:rPr>
      </w:pPr>
      <w:r>
        <w:rPr>
          <w:color w:val="000000"/>
        </w:rPr>
        <w:drawing>
          <wp:inline distT="0" distB="0" distL="0" distR="0">
            <wp:extent cx="2705100" cy="2085975"/>
            <wp:effectExtent l="0" t="0" r="0" b="0"/>
            <wp:docPr id="1752207328" name="图片 17522073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07328" name="图片 1752207328"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705100" cy="20859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color w:val="000000"/>
        </w:rPr>
        <w:t>a～b段，胸廓缩小</w:t>
      </w:r>
      <w:r>
        <w:rPr>
          <w:color w:val="000000"/>
        </w:rPr>
        <w:tab/>
      </w:r>
      <w:r>
        <w:rPr>
          <w:color w:val="000000"/>
        </w:rPr>
        <w:t xml:space="preserve">B. </w:t>
      </w:r>
      <w:r>
        <w:rPr>
          <w:rFonts w:ascii="宋体" w:hAnsi="宋体"/>
          <w:color w:val="000000"/>
        </w:rPr>
        <w:t>b～c段，膈肌舒张</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0" distR="0">
            <wp:extent cx="31750" cy="88900"/>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color w:val="000000"/>
        </w:rPr>
        <w:t>呼吸加深，b点下移</w:t>
      </w:r>
      <w:r>
        <w:rPr>
          <w:color w:val="000000"/>
        </w:rPr>
        <w:tab/>
      </w:r>
      <w:r>
        <w:rPr>
          <w:color w:val="000000"/>
        </w:rPr>
        <w:t xml:space="preserve">D. </w:t>
      </w:r>
      <w:r>
        <w:rPr>
          <w:rFonts w:ascii="宋体" w:hAnsi="宋体"/>
          <w:color w:val="000000"/>
        </w:rPr>
        <w:t>呼吸加快，c点右移</w:t>
      </w:r>
    </w:p>
    <w:p>
      <w:pPr>
        <w:spacing w:line="360" w:lineRule="auto"/>
        <w:jc w:val="left"/>
        <w:textAlignment w:val="center"/>
        <w:rPr>
          <w:color w:val="000000"/>
        </w:rPr>
      </w:pPr>
      <w:r>
        <w:rPr>
          <w:color w:val="000000"/>
        </w:rPr>
        <w:t xml:space="preserve">30. </w:t>
      </w:r>
      <w:r>
        <w:rPr>
          <w:rFonts w:ascii="宋体" w:hAnsi="宋体"/>
          <w:color w:val="000000"/>
        </w:rPr>
        <w:t>体育活动促进身心健康。“丢手绢”的益处不包括（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合理安排作息</w:t>
      </w:r>
      <w:r>
        <w:rPr>
          <w:color w:val="000000"/>
        </w:rPr>
        <w:tab/>
      </w:r>
      <w:r>
        <w:rPr>
          <w:color w:val="000000"/>
        </w:rPr>
        <w:t xml:space="preserve">B. </w:t>
      </w:r>
      <w:r>
        <w:rPr>
          <w:rFonts w:ascii="宋体" w:hAnsi="宋体"/>
          <w:color w:val="000000"/>
        </w:rPr>
        <w:t>增进同学友谊</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增强身体素质</w:t>
      </w:r>
      <w:r>
        <w:rPr>
          <w:color w:val="000000"/>
        </w:rPr>
        <w:tab/>
      </w:r>
      <w:r>
        <w:rPr>
          <w:color w:val="000000"/>
        </w:rPr>
        <w:t xml:space="preserve">D. </w:t>
      </w:r>
      <w:r>
        <w:rPr>
          <w:rFonts w:ascii="宋体" w:hAnsi="宋体"/>
          <w:color w:val="000000"/>
        </w:rPr>
        <w:t>保持心情愉悦</w:t>
      </w:r>
    </w:p>
    <w:p>
      <w:pPr>
        <w:spacing w:line="360" w:lineRule="auto"/>
        <w:jc w:val="left"/>
        <w:textAlignment w:val="center"/>
        <w:rPr>
          <w:color w:val="000000"/>
        </w:rPr>
      </w:pPr>
      <w:r>
        <w:rPr>
          <w:rFonts w:ascii="宋体" w:hAnsi="宋体"/>
          <w:b/>
          <w:color w:val="000000"/>
          <w:sz w:val="24"/>
        </w:rPr>
        <w:t>二、非选择题：本大题共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10</w:t>
      </w:r>
      <w:r>
        <w:rPr>
          <w:rFonts w:ascii="宋体" w:hAnsi="宋体"/>
          <w:b/>
          <w:color w:val="000000"/>
          <w:sz w:val="24"/>
        </w:rPr>
        <w:t>分，共</w:t>
      </w:r>
      <w:r>
        <w:rPr>
          <w:rFonts w:eastAsia="Times New Roman" w:cs="Times New Roman"/>
          <w:b/>
          <w:color w:val="000000"/>
          <w:sz w:val="24"/>
        </w:rPr>
        <w:t>40</w:t>
      </w:r>
      <w:r>
        <w:rPr>
          <w:rFonts w:ascii="宋体" w:hAnsi="宋体"/>
          <w:b/>
          <w:color w:val="000000"/>
          <w:sz w:val="24"/>
        </w:rPr>
        <w:t>分。</w:t>
      </w:r>
    </w:p>
    <w:p>
      <w:pPr>
        <w:spacing w:line="360" w:lineRule="auto"/>
        <w:jc w:val="left"/>
        <w:textAlignment w:val="center"/>
        <w:rPr>
          <w:color w:val="000000"/>
        </w:rPr>
      </w:pPr>
      <w:r>
        <w:rPr>
          <w:color w:val="000000"/>
        </w:rPr>
        <w:t xml:space="preserve">31. </w:t>
      </w:r>
      <w:r>
        <w:rPr>
          <w:rFonts w:ascii="宋体" w:hAnsi="宋体"/>
          <w:color w:val="000000"/>
        </w:rPr>
        <w:t>某海岛在</w:t>
      </w:r>
      <w:r>
        <w:rPr>
          <w:rFonts w:eastAsia="Times New Roman" w:cs="Times New Roman"/>
          <w:color w:val="000000"/>
        </w:rPr>
        <w:t>20</w:t>
      </w:r>
      <w:r>
        <w:rPr>
          <w:rFonts w:ascii="宋体" w:hAnsi="宋体"/>
          <w:color w:val="000000"/>
        </w:rPr>
        <w:t>世纪</w:t>
      </w:r>
      <w:r>
        <w:rPr>
          <w:rFonts w:eastAsia="Times New Roman" w:cs="Times New Roman"/>
          <w:color w:val="000000"/>
        </w:rPr>
        <w:t>80</w:t>
      </w:r>
      <w:r>
        <w:rPr>
          <w:rFonts w:ascii="宋体" w:hAnsi="宋体"/>
          <w:color w:val="000000"/>
        </w:rPr>
        <w:t>年代受采石、海浪侵蚀等影响，沙滩被碎石掩埋，植被退化，生态功能下降。近年来，通过填土、修复植被、整治湖泊等措施，岛上的植物恢复到</w:t>
      </w:r>
      <w:r>
        <w:rPr>
          <w:rFonts w:eastAsia="Times New Roman" w:cs="Times New Roman"/>
          <w:color w:val="000000"/>
        </w:rPr>
        <w:t>470</w:t>
      </w:r>
      <w:r>
        <w:rPr>
          <w:rFonts w:ascii="宋体" w:hAnsi="宋体"/>
          <w:color w:val="000000"/>
        </w:rPr>
        <w:t>余种，动物增加到</w:t>
      </w:r>
      <w:r>
        <w:rPr>
          <w:rFonts w:eastAsia="Times New Roman" w:cs="Times New Roman"/>
          <w:color w:val="000000"/>
        </w:rPr>
        <w:t>170</w:t>
      </w:r>
      <w:r>
        <w:rPr>
          <w:rFonts w:ascii="宋体" w:hAnsi="宋体"/>
          <w:color w:val="000000"/>
        </w:rPr>
        <w:t>余种，生态修复效果显著。</w:t>
      </w:r>
      <w:r>
        <w:rPr>
          <w:rFonts w:eastAsia="Times New Roman" w:cs="Times New Roman"/>
          <w:color w:val="000000"/>
        </w:rPr>
        <w:t>2023</w:t>
      </w:r>
      <w:r>
        <w:rPr>
          <w:rFonts w:ascii="宋体" w:hAnsi="宋体"/>
          <w:color w:val="000000"/>
        </w:rPr>
        <w:t>年，该海岛被评为“和美海岛”。请回答：</w:t>
      </w:r>
    </w:p>
    <w:p>
      <w:pPr>
        <w:spacing w:line="360" w:lineRule="auto"/>
        <w:jc w:val="left"/>
        <w:textAlignment w:val="center"/>
        <w:rPr>
          <w:color w:val="000000"/>
        </w:rPr>
      </w:pPr>
      <w:r>
        <w:rPr>
          <w:color w:val="000000"/>
        </w:rPr>
        <w:t>（1）</w:t>
      </w:r>
      <w:r>
        <w:rPr>
          <w:rFonts w:ascii="宋体" w:hAnsi="宋体"/>
          <w:color w:val="000000"/>
        </w:rPr>
        <w:t>采石、海浪侵蚀导致该海岛生态功能下降，这是因为生态系统的</w:t>
      </w:r>
      <w:r>
        <w:rPr>
          <w:color w:val="000000"/>
        </w:rPr>
        <w:t>_______</w:t>
      </w:r>
      <w:r>
        <w:rPr>
          <w:rFonts w:ascii="宋体" w:hAnsi="宋体"/>
          <w:color w:val="000000"/>
        </w:rPr>
        <w:t>是有限的。</w:t>
      </w:r>
    </w:p>
    <w:p>
      <w:pPr>
        <w:spacing w:line="360" w:lineRule="auto"/>
        <w:jc w:val="left"/>
        <w:textAlignment w:val="center"/>
        <w:rPr>
          <w:color w:val="000000"/>
        </w:rPr>
      </w:pPr>
      <w:r>
        <w:rPr>
          <w:color w:val="000000"/>
        </w:rPr>
        <w:t>（2）</w:t>
      </w:r>
      <w:r>
        <w:rPr>
          <w:rFonts w:ascii="宋体" w:hAnsi="宋体"/>
          <w:color w:val="000000"/>
        </w:rPr>
        <w:t>碎石填土后植物才能生长，土壤是影响植物生长的</w:t>
      </w:r>
      <w:r>
        <w:rPr>
          <w:color w:val="000000"/>
        </w:rPr>
        <w:t>_______</w:t>
      </w:r>
      <w:r>
        <w:rPr>
          <w:rFonts w:ascii="宋体" w:hAnsi="宋体"/>
          <w:color w:val="000000"/>
        </w:rPr>
        <w:t>因素。</w:t>
      </w:r>
    </w:p>
    <w:p>
      <w:pPr>
        <w:spacing w:line="360" w:lineRule="auto"/>
        <w:jc w:val="left"/>
        <w:textAlignment w:val="center"/>
        <w:rPr>
          <w:color w:val="000000"/>
        </w:rPr>
      </w:pPr>
      <w:r>
        <w:rPr>
          <w:color w:val="000000"/>
        </w:rPr>
        <w:t>（3）</w:t>
      </w:r>
      <w:r>
        <w:rPr>
          <w:rFonts w:ascii="宋体" w:hAnsi="宋体"/>
          <w:color w:val="000000"/>
        </w:rPr>
        <w:t>修复植被过程中新引入</w:t>
      </w:r>
      <w:r>
        <w:rPr>
          <w:rFonts w:eastAsia="Times New Roman" w:cs="Times New Roman"/>
          <w:color w:val="000000"/>
        </w:rPr>
        <w:t>60</w:t>
      </w:r>
      <w:r>
        <w:rPr>
          <w:rFonts w:ascii="宋体" w:hAnsi="宋体"/>
          <w:color w:val="000000"/>
        </w:rPr>
        <w:t>余种植物，在引种时既要考虑植物能</w:t>
      </w:r>
      <w:r>
        <w:rPr>
          <w:color w:val="000000"/>
        </w:rPr>
        <w:t>_______</w:t>
      </w:r>
      <w:r>
        <w:rPr>
          <w:rFonts w:ascii="宋体" w:hAnsi="宋体"/>
          <w:color w:val="000000"/>
        </w:rPr>
        <w:t>海岛环境，又要防止形成</w:t>
      </w:r>
      <w:r>
        <w:rPr>
          <w:color w:val="000000"/>
        </w:rPr>
        <w:t>_______</w:t>
      </w:r>
      <w:r>
        <w:rPr>
          <w:rFonts w:ascii="宋体" w:hAnsi="宋体"/>
          <w:color w:val="000000"/>
        </w:rPr>
        <w:t>入侵。修复后的植被可为动物提供</w:t>
      </w:r>
      <w:r>
        <w:rPr>
          <w:color w:val="000000"/>
        </w:rPr>
        <w:t>_______</w:t>
      </w:r>
      <w:r>
        <w:rPr>
          <w:rFonts w:ascii="宋体" w:hAnsi="宋体"/>
          <w:color w:val="000000"/>
        </w:rPr>
        <w:t>和</w:t>
      </w:r>
      <w:r>
        <w:rPr>
          <w:color w:val="000000"/>
        </w:rPr>
        <w:t>_______</w:t>
      </w:r>
      <w:r>
        <w:rPr>
          <w:rFonts w:ascii="宋体" w:hAnsi="宋体"/>
          <w:color w:val="000000"/>
        </w:rPr>
        <w:t>，动物迁入使物种多样性增加，生态系统的</w:t>
      </w:r>
      <w:r>
        <w:rPr>
          <w:color w:val="000000"/>
        </w:rPr>
        <w:t>_______</w:t>
      </w:r>
      <w:r>
        <w:rPr>
          <w:rFonts w:ascii="宋体" w:hAnsi="宋体"/>
          <w:color w:val="000000"/>
        </w:rPr>
        <w:t>更复杂，稳定性增强。</w:t>
      </w:r>
    </w:p>
    <w:p>
      <w:pPr>
        <w:spacing w:line="360" w:lineRule="auto"/>
        <w:jc w:val="left"/>
        <w:textAlignment w:val="center"/>
        <w:rPr>
          <w:color w:val="000000"/>
        </w:rPr>
      </w:pPr>
      <w:r>
        <w:rPr>
          <w:color w:val="000000"/>
        </w:rPr>
        <w:t>（4）</w:t>
      </w:r>
      <w:r>
        <w:rPr>
          <w:rFonts w:ascii="宋体" w:hAnsi="宋体"/>
          <w:color w:val="000000"/>
        </w:rPr>
        <w:t>该海岛远离陆地，存在淡水资源匮乏的问题，请提出一个解决思路：</w:t>
      </w:r>
      <w:r>
        <w:rPr>
          <w:color w:val="000000"/>
        </w:rPr>
        <w:t>_______</w:t>
      </w:r>
      <w:r>
        <w:rPr>
          <w:rFonts w:ascii="宋体" w:hAnsi="宋体"/>
          <w:color w:val="000000"/>
        </w:rPr>
        <w:t>。</w:t>
      </w:r>
    </w:p>
    <w:p>
      <w:pPr>
        <w:spacing w:line="360" w:lineRule="auto"/>
        <w:jc w:val="left"/>
        <w:textAlignment w:val="center"/>
        <w:rPr>
          <w:color w:val="000000"/>
        </w:rPr>
      </w:pPr>
      <w:r>
        <w:rPr>
          <w:color w:val="000000"/>
        </w:rPr>
        <w:t xml:space="preserve">32. </w:t>
      </w:r>
      <w:r>
        <w:rPr>
          <w:rFonts w:ascii="宋体" w:hAnsi="宋体"/>
          <w:color w:val="000000"/>
        </w:rPr>
        <w:t>脑部微血管密度和</w:t>
      </w:r>
      <w:r>
        <w:rPr>
          <w:rFonts w:eastAsia="Times New Roman" w:cs="Times New Roman"/>
          <w:color w:val="000000"/>
        </w:rPr>
        <w:t>GAT1</w:t>
      </w:r>
      <w:r>
        <w:rPr>
          <w:rFonts w:ascii="宋体" w:hAnsi="宋体"/>
          <w:color w:val="000000"/>
        </w:rPr>
        <w:t>蛋白含量是影响某种脑部疾病的重要因素。为探究银杏叶提取物治疗该病的效果，某科研团队用</w:t>
      </w:r>
      <w:r>
        <w:rPr>
          <w:rFonts w:eastAsia="Times New Roman" w:cs="Times New Roman"/>
          <w:color w:val="000000"/>
        </w:rPr>
        <w:t>45</w:t>
      </w:r>
      <w:r>
        <w:rPr>
          <w:rFonts w:ascii="宋体" w:hAnsi="宋体"/>
          <w:color w:val="000000"/>
        </w:rPr>
        <w:t>只患病大鼠进行实验，结果如下：</w:t>
      </w:r>
    </w:p>
    <w:tbl>
      <w:tblPr>
        <w:tblStyle w:val="7"/>
        <w:tblW w:w="8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720"/>
        <w:gridCol w:w="1710"/>
        <w:gridCol w:w="1395"/>
        <w:gridCol w:w="241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cantSplit/>
          <w:trHeight w:val="330" w:hRule="atLeast"/>
        </w:trPr>
        <w:tc>
          <w:tcPr>
            <w:tcW w:w="72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组别</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注射物</w:t>
            </w:r>
          </w:p>
        </w:tc>
        <w:tc>
          <w:tcPr>
            <w:tcW w:w="139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走迷宫平均耗时</w:t>
            </w:r>
            <w:r>
              <w:rPr>
                <w:rFonts w:eastAsia="Times New Roman" w:cs="Times New Roman"/>
                <w:color w:val="000000"/>
              </w:rPr>
              <w:t>/</w:t>
            </w:r>
            <w:r>
              <w:rPr>
                <w:rFonts w:ascii="宋体" w:hAnsi="宋体"/>
                <w:color w:val="000000"/>
              </w:rPr>
              <w:t>秒</w:t>
            </w:r>
          </w:p>
        </w:tc>
        <w:tc>
          <w:tcPr>
            <w:tcW w:w="241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脑部微血管平均密度</w:t>
            </w:r>
            <w:r>
              <w:rPr>
                <w:rFonts w:eastAsia="Times New Roman" w:cs="Times New Roman"/>
                <w:color w:val="000000"/>
              </w:rPr>
              <w:t>/</w:t>
            </w:r>
            <w:r>
              <w:rPr>
                <w:rFonts w:ascii="宋体" w:hAnsi="宋体"/>
                <w:color w:val="000000"/>
              </w:rPr>
              <w:t>（血管数</w:t>
            </w:r>
            <w:r>
              <w:rPr>
                <w:rFonts w:eastAsia="Times New Roman" w:cs="Times New Roman"/>
                <w:color w:val="000000"/>
              </w:rPr>
              <w:t>·</w:t>
            </w:r>
            <w:r>
              <w:rPr>
                <w:rFonts w:ascii="宋体" w:hAnsi="宋体"/>
                <w:color w:val="000000"/>
              </w:rPr>
              <w:t>毫米</w:t>
            </w:r>
            <w:r>
              <w:rPr>
                <w:rFonts w:eastAsia="Times New Roman" w:cs="Times New Roman"/>
                <w:color w:val="000000"/>
                <w:vertAlign w:val="superscript"/>
              </w:rPr>
              <w:t>-2</w:t>
            </w:r>
            <w:r>
              <w:rPr>
                <w:rFonts w:ascii="宋体" w:hAnsi="宋体"/>
                <w:color w:val="000000"/>
              </w:rPr>
              <w:t>）</w:t>
            </w:r>
          </w:p>
        </w:tc>
        <w:tc>
          <w:tcPr>
            <w:tcW w:w="18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脑部</w:t>
            </w:r>
            <w:r>
              <w:rPr>
                <w:rFonts w:eastAsia="Times New Roman" w:cs="Times New Roman"/>
                <w:color w:val="000000"/>
              </w:rPr>
              <w:t>GAT1</w:t>
            </w:r>
            <w:r>
              <w:rPr>
                <w:rFonts w:ascii="宋体" w:hAnsi="宋体"/>
                <w:color w:val="000000"/>
              </w:rPr>
              <w:t>蛋白平均相对含量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cantSplit/>
          <w:trHeight w:val="330" w:hRule="atLeast"/>
        </w:trPr>
        <w:tc>
          <w:tcPr>
            <w:tcW w:w="72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甲</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生理盐水</w:t>
            </w:r>
          </w:p>
        </w:tc>
        <w:tc>
          <w:tcPr>
            <w:tcW w:w="139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57.29</w:t>
            </w:r>
          </w:p>
        </w:tc>
        <w:tc>
          <w:tcPr>
            <w:tcW w:w="241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15.22</w:t>
            </w:r>
          </w:p>
        </w:tc>
        <w:tc>
          <w:tcPr>
            <w:tcW w:w="18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cantSplit/>
          <w:trHeight w:val="330" w:hRule="atLeast"/>
        </w:trPr>
        <w:tc>
          <w:tcPr>
            <w:tcW w:w="72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乙</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药物</w:t>
            </w:r>
            <w:r>
              <w:rPr>
                <w:rFonts w:eastAsia="Times New Roman" w:cs="Times New Roman"/>
                <w:color w:val="000000"/>
              </w:rPr>
              <w:t>OX</w:t>
            </w:r>
          </w:p>
        </w:tc>
        <w:tc>
          <w:tcPr>
            <w:tcW w:w="139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28.76</w:t>
            </w:r>
          </w:p>
        </w:tc>
        <w:tc>
          <w:tcPr>
            <w:tcW w:w="241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25.02</w:t>
            </w:r>
          </w:p>
        </w:tc>
        <w:tc>
          <w:tcPr>
            <w:tcW w:w="18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cantSplit/>
          <w:trHeight w:val="330" w:hRule="atLeast"/>
        </w:trPr>
        <w:tc>
          <w:tcPr>
            <w:tcW w:w="72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丙</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ascii="宋体" w:hAnsi="宋体"/>
                <w:color w:val="000000"/>
              </w:rPr>
              <w:t>银杏叶提取物</w:t>
            </w:r>
          </w:p>
        </w:tc>
        <w:tc>
          <w:tcPr>
            <w:tcW w:w="139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20.76</w:t>
            </w:r>
          </w:p>
        </w:tc>
        <w:tc>
          <w:tcPr>
            <w:tcW w:w="241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36.01</w:t>
            </w:r>
          </w:p>
        </w:tc>
        <w:tc>
          <w:tcPr>
            <w:tcW w:w="18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color w:val="000000"/>
              </w:rPr>
            </w:pPr>
            <w:r>
              <w:rPr>
                <w:rFonts w:eastAsia="Times New Roman" w:cs="Times New Roman"/>
                <w:color w:val="000000"/>
              </w:rPr>
              <w:t>5.62</w:t>
            </w:r>
          </w:p>
        </w:tc>
      </w:tr>
    </w:tbl>
    <w:p>
      <w:pPr>
        <w:spacing w:line="360" w:lineRule="auto"/>
        <w:jc w:val="left"/>
        <w:textAlignment w:val="center"/>
        <w:rPr>
          <w:color w:val="000000"/>
        </w:rPr>
      </w:pPr>
      <w:r>
        <w:rPr>
          <w:rFonts w:ascii="宋体" w:hAnsi="宋体"/>
          <w:color w:val="000000"/>
        </w:rPr>
        <w:t>注：药物</w:t>
      </w:r>
      <w:r>
        <w:rPr>
          <w:rFonts w:eastAsia="Times New Roman" w:cs="Times New Roman"/>
          <w:color w:val="000000"/>
        </w:rPr>
        <w:t>OX</w:t>
      </w:r>
      <w:r>
        <w:rPr>
          <w:rFonts w:ascii="宋体" w:hAnsi="宋体"/>
          <w:color w:val="000000"/>
        </w:rPr>
        <w:t>对该病有治疗效果。</w:t>
      </w:r>
    </w:p>
    <w:p>
      <w:pPr>
        <w:spacing w:line="360" w:lineRule="auto"/>
        <w:jc w:val="left"/>
        <w:textAlignment w:val="center"/>
        <w:rPr>
          <w:color w:val="000000"/>
        </w:rPr>
      </w:pPr>
      <w:r>
        <w:rPr>
          <w:rFonts w:ascii="宋体" w:hAnsi="宋体"/>
          <w:color w:val="000000"/>
        </w:rPr>
        <w:t>请回答：</w:t>
      </w:r>
    </w:p>
    <w:p>
      <w:pPr>
        <w:spacing w:line="360" w:lineRule="auto"/>
        <w:jc w:val="left"/>
        <w:textAlignment w:val="center"/>
        <w:rPr>
          <w:color w:val="000000"/>
        </w:rPr>
      </w:pPr>
      <w:r>
        <w:rPr>
          <w:color w:val="000000"/>
        </w:rPr>
        <w:t>（1）</w:t>
      </w:r>
      <w:r>
        <w:rPr>
          <w:rFonts w:ascii="宋体" w:hAnsi="宋体"/>
          <w:color w:val="000000"/>
        </w:rPr>
        <w:t>本实验的变量是</w:t>
      </w:r>
      <w:r>
        <w:rPr>
          <w:color w:val="000000"/>
        </w:rPr>
        <w:t>_______</w:t>
      </w:r>
      <w:r>
        <w:rPr>
          <w:rFonts w:ascii="宋体" w:hAnsi="宋体"/>
          <w:color w:val="000000"/>
        </w:rPr>
        <w:t>。将患病大鼠分组时，要做到</w:t>
      </w:r>
      <w:r>
        <w:rPr>
          <w:color w:val="000000"/>
        </w:rPr>
        <w:t>_______</w:t>
      </w:r>
      <w:r>
        <w:rPr>
          <w:rFonts w:ascii="宋体" w:hAnsi="宋体"/>
          <w:color w:val="000000"/>
        </w:rPr>
        <w:t>。甲组的作用是</w:t>
      </w:r>
      <w:r>
        <w:rPr>
          <w:color w:val="000000"/>
        </w:rPr>
        <w:t>_______</w:t>
      </w:r>
      <w:r>
        <w:rPr>
          <w:rFonts w:ascii="宋体" w:hAnsi="宋体"/>
          <w:color w:val="000000"/>
        </w:rPr>
        <w:t>。</w:t>
      </w:r>
    </w:p>
    <w:p>
      <w:pPr>
        <w:spacing w:line="360" w:lineRule="auto"/>
        <w:jc w:val="left"/>
        <w:textAlignment w:val="center"/>
        <w:rPr>
          <w:color w:val="000000"/>
        </w:rPr>
      </w:pPr>
      <w:r>
        <w:rPr>
          <w:color w:val="000000"/>
        </w:rPr>
        <w:t>（2）</w:t>
      </w:r>
      <w:r>
        <w:rPr>
          <w:rFonts w:ascii="宋体" w:hAnsi="宋体"/>
          <w:color w:val="000000"/>
        </w:rPr>
        <w:t>据表可知，与甲、乙组相比，丙组大鼠走迷宫耗时</w:t>
      </w:r>
      <w:r>
        <w:rPr>
          <w:color w:val="000000"/>
        </w:rPr>
        <w:t>_______</w:t>
      </w:r>
      <w:r>
        <w:rPr>
          <w:rFonts w:ascii="宋体" w:hAnsi="宋体"/>
          <w:color w:val="000000"/>
        </w:rPr>
        <w:t>，表明银杏叶提取物治疗效果</w:t>
      </w:r>
      <w:r>
        <w:rPr>
          <w:color w:val="000000"/>
        </w:rPr>
        <w:t>_______</w:t>
      </w:r>
      <w:r>
        <w:rPr>
          <w:rFonts w:ascii="宋体" w:hAnsi="宋体"/>
          <w:color w:val="000000"/>
        </w:rPr>
        <w:t>，推测其原因</w:t>
      </w:r>
      <w:r>
        <w:rPr>
          <w:rFonts w:ascii="宋体" w:hAnsi="宋体"/>
          <w:color w:val="000000"/>
        </w:rPr>
        <w:drawing>
          <wp:inline distT="0" distB="0" distL="0" distR="0">
            <wp:extent cx="132080" cy="167640"/>
            <wp:effectExtent l="0" t="0" r="0" b="0"/>
            <wp:docPr id="1752207329" name="图片 175220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07329" name="图片 1752207329"/>
                    <pic:cNvPicPr>
                      <a:picLocks noChangeAspect="1"/>
                    </pic:cNvPicPr>
                  </pic:nvPicPr>
                  <pic:blipFill>
                    <a:blip r:embed="rId20"/>
                    <a:stretch>
                      <a:fillRect/>
                    </a:stretch>
                  </pic:blipFill>
                  <pic:spPr>
                    <a:xfrm>
                      <a:off x="0" y="0"/>
                      <a:ext cx="132080" cy="167640"/>
                    </a:xfrm>
                    <a:prstGeom prst="rect">
                      <a:avLst/>
                    </a:prstGeom>
                  </pic:spPr>
                </pic:pic>
              </a:graphicData>
            </a:graphic>
          </wp:inline>
        </w:drawing>
      </w:r>
      <w:r>
        <w:rPr>
          <w:color w:val="000000"/>
        </w:rPr>
        <w:t>________</w:t>
      </w:r>
      <w:r>
        <w:rPr>
          <w:rFonts w:ascii="宋体" w:hAnsi="宋体"/>
          <w:color w:val="000000"/>
        </w:rPr>
        <w:t>。</w:t>
      </w:r>
    </w:p>
    <w:p>
      <w:pPr>
        <w:spacing w:line="360" w:lineRule="auto"/>
        <w:jc w:val="left"/>
        <w:textAlignment w:val="center"/>
        <w:rPr>
          <w:color w:val="000000"/>
        </w:rPr>
      </w:pPr>
      <w:r>
        <w:rPr>
          <w:color w:val="000000"/>
        </w:rPr>
        <w:t>（3）</w:t>
      </w:r>
      <w:r>
        <w:rPr>
          <w:rFonts w:ascii="宋体" w:hAnsi="宋体"/>
          <w:color w:val="000000"/>
        </w:rPr>
        <w:t>为评估丙组大鼠是否已治愈，实验需增设</w:t>
      </w:r>
      <w:r>
        <w:rPr>
          <w:color w:val="000000"/>
        </w:rPr>
        <w:t>______</w:t>
      </w:r>
      <w:r>
        <w:rPr>
          <w:rFonts w:ascii="宋体" w:hAnsi="宋体"/>
          <w:color w:val="000000"/>
        </w:rPr>
        <w:t>大鼠组为丁组。</w:t>
      </w:r>
    </w:p>
    <w:p>
      <w:pPr>
        <w:spacing w:line="360" w:lineRule="auto"/>
        <w:jc w:val="left"/>
        <w:textAlignment w:val="center"/>
        <w:rPr>
          <w:color w:val="000000"/>
        </w:rPr>
      </w:pPr>
      <w:r>
        <w:rPr>
          <w:color w:val="000000"/>
        </w:rPr>
        <w:t>（4）</w:t>
      </w:r>
      <w:r>
        <w:rPr>
          <w:rFonts w:ascii="宋体" w:hAnsi="宋体"/>
          <w:color w:val="000000"/>
        </w:rPr>
        <w:t>银杏叶提取物成分复杂，剂量效果未知，请提出一个进一步的研究思路：</w:t>
      </w:r>
      <w:r>
        <w:rPr>
          <w:color w:val="000000"/>
        </w:rPr>
        <w:t>_______</w:t>
      </w:r>
      <w:r>
        <w:rPr>
          <w:rFonts w:ascii="宋体" w:hAnsi="宋体"/>
          <w:color w:val="000000"/>
        </w:rPr>
        <w:t>。</w:t>
      </w:r>
    </w:p>
    <w:p>
      <w:pPr>
        <w:spacing w:line="360" w:lineRule="auto"/>
        <w:jc w:val="left"/>
        <w:textAlignment w:val="center"/>
        <w:rPr>
          <w:color w:val="000000"/>
        </w:rPr>
      </w:pPr>
      <w:r>
        <w:rPr>
          <w:color w:val="000000"/>
        </w:rPr>
        <w:t xml:space="preserve">33. </w:t>
      </w:r>
      <w:r>
        <w:rPr>
          <w:rFonts w:ascii="宋体" w:hAnsi="宋体"/>
          <w:color w:val="000000"/>
        </w:rPr>
        <w:t>李振声出身贫苦，从小深知粮食珍贵。他大学毕业后响应国家号召前往大西北开展育种研究工作。</w:t>
      </w:r>
      <w:r>
        <w:rPr>
          <w:rFonts w:eastAsia="Times New Roman" w:cs="Times New Roman"/>
          <w:color w:val="000000"/>
        </w:rPr>
        <w:t>20</w:t>
      </w:r>
      <w:r>
        <w:rPr>
          <w:rFonts w:ascii="宋体" w:hAnsi="宋体"/>
          <w:color w:val="000000"/>
        </w:rPr>
        <w:t>世纪</w:t>
      </w:r>
      <w:r>
        <w:rPr>
          <w:rFonts w:eastAsia="Times New Roman" w:cs="Times New Roman"/>
          <w:color w:val="000000"/>
        </w:rPr>
        <w:t>50</w:t>
      </w:r>
      <w:r>
        <w:rPr>
          <w:rFonts w:ascii="宋体" w:hAnsi="宋体"/>
          <w:color w:val="000000"/>
        </w:rPr>
        <w:t>年代，黄河流域的小麦因大面积感染条锈菌而减产严重，李振声为此感到肩上的担子沉重。</w:t>
      </w:r>
    </w:p>
    <w:p>
      <w:pPr>
        <w:spacing w:line="360" w:lineRule="auto"/>
        <w:jc w:val="left"/>
        <w:textAlignment w:val="center"/>
        <w:rPr>
          <w:color w:val="000000"/>
        </w:rPr>
      </w:pPr>
      <w:r>
        <w:rPr>
          <w:rFonts w:ascii="宋体" w:hAnsi="宋体"/>
          <w:color w:val="000000"/>
        </w:rPr>
        <w:t>“小麦经过数千年的人工栽培，抗病基因逐渐丧失；野草在自然界通过层层筛选，含有非常好的抗病基因。”李振声创造性地思考：能不能用野草如长穗偃麦草与小麦杂交，培育抗病小麦新品种呢？于是他组建课题组开展攻关。经过</w:t>
      </w:r>
      <w:r>
        <w:rPr>
          <w:rFonts w:eastAsia="Times New Roman" w:cs="Times New Roman"/>
          <w:color w:val="000000"/>
        </w:rPr>
        <w:t>20</w:t>
      </w:r>
      <w:r>
        <w:rPr>
          <w:rFonts w:ascii="宋体" w:hAnsi="宋体"/>
          <w:color w:val="000000"/>
        </w:rPr>
        <w:t>多年的不断筛选、鉴定，他们终于培育出抗病、高产的“小偃</w:t>
      </w:r>
      <w:r>
        <w:rPr>
          <w:rFonts w:eastAsia="Times New Roman" w:cs="Times New Roman"/>
          <w:color w:val="000000"/>
        </w:rPr>
        <w:t>6</w:t>
      </w:r>
      <w:r>
        <w:rPr>
          <w:rFonts w:ascii="宋体" w:hAnsi="宋体"/>
          <w:color w:val="000000"/>
        </w:rPr>
        <w:t>号”（图甲）。</w:t>
      </w:r>
    </w:p>
    <w:p>
      <w:pPr>
        <w:spacing w:line="360" w:lineRule="auto"/>
        <w:jc w:val="left"/>
        <w:textAlignment w:val="center"/>
        <w:rPr>
          <w:color w:val="000000"/>
        </w:rPr>
      </w:pPr>
      <w:r>
        <w:rPr>
          <w:rFonts w:ascii="宋体" w:hAnsi="宋体"/>
          <w:color w:val="000000"/>
        </w:rPr>
        <w:t>至</w:t>
      </w:r>
      <w:r>
        <w:rPr>
          <w:rFonts w:eastAsia="Times New Roman" w:cs="Times New Roman"/>
          <w:color w:val="000000"/>
        </w:rPr>
        <w:t>2003</w:t>
      </w:r>
      <w:r>
        <w:rPr>
          <w:rFonts w:ascii="宋体" w:hAnsi="宋体"/>
          <w:color w:val="000000"/>
        </w:rPr>
        <w:t>年，“小偃</w:t>
      </w:r>
      <w:r>
        <w:rPr>
          <w:rFonts w:eastAsia="Times New Roman" w:cs="Times New Roman"/>
          <w:color w:val="000000"/>
        </w:rPr>
        <w:t>6</w:t>
      </w:r>
      <w:r>
        <w:rPr>
          <w:rFonts w:ascii="宋体" w:hAnsi="宋体"/>
          <w:color w:val="000000"/>
        </w:rPr>
        <w:t>号”在全国累计推广种植</w:t>
      </w:r>
      <w:r>
        <w:rPr>
          <w:rFonts w:eastAsia="Times New Roman" w:cs="Times New Roman"/>
          <w:color w:val="000000"/>
        </w:rPr>
        <w:t>3</w:t>
      </w:r>
      <w:r>
        <w:rPr>
          <w:rFonts w:ascii="宋体" w:hAnsi="宋体"/>
          <w:color w:val="000000"/>
        </w:rPr>
        <w:t>亿多亩，增产逾</w:t>
      </w:r>
      <w:r>
        <w:rPr>
          <w:rFonts w:eastAsia="Times New Roman" w:cs="Times New Roman"/>
          <w:color w:val="000000"/>
        </w:rPr>
        <w:t>75</w:t>
      </w:r>
      <w:r>
        <w:rPr>
          <w:rFonts w:ascii="宋体" w:hAnsi="宋体"/>
          <w:color w:val="000000"/>
        </w:rPr>
        <w:t>亿公斤。</w:t>
      </w:r>
      <w:r>
        <w:rPr>
          <w:rFonts w:eastAsia="Times New Roman" w:cs="Times New Roman"/>
          <w:color w:val="000000"/>
        </w:rPr>
        <w:t>2006</w:t>
      </w:r>
      <w:r>
        <w:rPr>
          <w:rFonts w:ascii="宋体" w:hAnsi="宋体"/>
          <w:color w:val="000000"/>
        </w:rPr>
        <w:t>年，李振声荣获“国家最高科学技术奖”。</w:t>
      </w:r>
    </w:p>
    <w:p>
      <w:pPr>
        <w:spacing w:line="360" w:lineRule="auto"/>
        <w:jc w:val="left"/>
        <w:textAlignment w:val="center"/>
        <w:rPr>
          <w:color w:val="000000"/>
        </w:rPr>
      </w:pPr>
      <w:r>
        <w:rPr>
          <w:color w:val="000000"/>
        </w:rPr>
        <w:drawing>
          <wp:inline distT="0" distB="0" distL="0" distR="0">
            <wp:extent cx="5238750" cy="2959735"/>
            <wp:effectExtent l="0" t="0" r="0" b="0"/>
            <wp:docPr id="1752207330" name="图片 17522073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07330" name="图片 1752207330"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5238750" cy="2960253"/>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请回答：</w:t>
      </w:r>
    </w:p>
    <w:p>
      <w:pPr>
        <w:spacing w:line="360" w:lineRule="auto"/>
        <w:jc w:val="left"/>
        <w:textAlignment w:val="center"/>
        <w:rPr>
          <w:color w:val="000000"/>
        </w:rPr>
      </w:pPr>
      <w:r>
        <w:rPr>
          <w:color w:val="000000"/>
        </w:rPr>
        <w:t>（1）</w:t>
      </w:r>
      <w:r>
        <w:rPr>
          <w:rFonts w:ascii="宋体" w:hAnsi="宋体"/>
          <w:color w:val="000000"/>
        </w:rPr>
        <w:t>条锈菌有细胞核并能产生孢子，属于</w:t>
      </w:r>
      <w:r>
        <w:rPr>
          <w:color w:val="000000"/>
        </w:rPr>
        <w:t>_______</w:t>
      </w:r>
      <w:r>
        <w:rPr>
          <w:rFonts w:ascii="宋体" w:hAnsi="宋体"/>
          <w:color w:val="000000"/>
        </w:rPr>
        <w:t>（填“细菌”或“真菌”），与小麦的关系是</w:t>
      </w:r>
      <w:r>
        <w:rPr>
          <w:color w:val="000000"/>
        </w:rPr>
        <w:t>_______</w:t>
      </w:r>
      <w:r>
        <w:rPr>
          <w:rFonts w:ascii="宋体" w:hAnsi="宋体"/>
          <w:color w:val="000000"/>
        </w:rPr>
        <w:t>。</w:t>
      </w:r>
    </w:p>
    <w:p>
      <w:pPr>
        <w:spacing w:line="360" w:lineRule="auto"/>
        <w:jc w:val="left"/>
        <w:textAlignment w:val="center"/>
        <w:rPr>
          <w:color w:val="000000"/>
        </w:rPr>
      </w:pPr>
      <w:r>
        <w:rPr>
          <w:color w:val="000000"/>
        </w:rPr>
        <w:t>（2）</w:t>
      </w:r>
      <w:r>
        <w:rPr>
          <w:rFonts w:ascii="宋体" w:hAnsi="宋体"/>
          <w:color w:val="000000"/>
        </w:rPr>
        <w:t>图甲中，长穗偃麦草提供的</w:t>
      </w:r>
      <w:r>
        <w:rPr>
          <w:color w:val="000000"/>
        </w:rPr>
        <w:t>_______</w:t>
      </w:r>
      <w:r>
        <w:rPr>
          <w:rFonts w:ascii="宋体" w:hAnsi="宋体"/>
          <w:color w:val="000000"/>
        </w:rPr>
        <w:t>和小麦提供的卵细胞结合形成的受精卵，通过细胞的</w:t>
      </w:r>
      <w:r>
        <w:rPr>
          <w:color w:val="000000"/>
        </w:rPr>
        <w:t>_______</w:t>
      </w:r>
      <w:r>
        <w:rPr>
          <w:rFonts w:ascii="宋体" w:hAnsi="宋体"/>
          <w:color w:val="000000"/>
        </w:rPr>
        <w:t>、生长及分化，发育成种子的胚。</w:t>
      </w:r>
    </w:p>
    <w:p>
      <w:pPr>
        <w:spacing w:line="360" w:lineRule="auto"/>
        <w:jc w:val="left"/>
        <w:textAlignment w:val="center"/>
        <w:rPr>
          <w:color w:val="000000"/>
        </w:rPr>
      </w:pPr>
      <w:r>
        <w:rPr>
          <w:color w:val="000000"/>
        </w:rPr>
        <w:t>（3）</w:t>
      </w:r>
      <w:r>
        <w:rPr>
          <w:rFonts w:ascii="宋体" w:hAnsi="宋体"/>
          <w:color w:val="000000"/>
        </w:rPr>
        <w:t>结合图文可知，“小偃</w:t>
      </w:r>
      <w:r>
        <w:rPr>
          <w:rFonts w:eastAsia="Times New Roman" w:cs="Times New Roman"/>
          <w:color w:val="000000"/>
        </w:rPr>
        <w:t>6</w:t>
      </w:r>
      <w:r>
        <w:rPr>
          <w:rFonts w:ascii="宋体" w:hAnsi="宋体"/>
          <w:color w:val="000000"/>
        </w:rPr>
        <w:t>号”高产的原因可能是：从长穗偃麦草遗传了</w:t>
      </w:r>
      <w:r>
        <w:rPr>
          <w:color w:val="000000"/>
        </w:rPr>
        <w:t>_______</w:t>
      </w:r>
      <w:r>
        <w:rPr>
          <w:rFonts w:ascii="宋体" w:hAnsi="宋体"/>
          <w:color w:val="000000"/>
        </w:rPr>
        <w:t>基因和</w:t>
      </w:r>
      <w:r>
        <w:rPr>
          <w:color w:val="000000"/>
        </w:rPr>
        <w:t>_______</w:t>
      </w:r>
      <w:r>
        <w:rPr>
          <w:rFonts w:ascii="宋体" w:hAnsi="宋体"/>
          <w:color w:val="000000"/>
        </w:rPr>
        <w:t>基因，具有籽粒多且不易感染条锈菌的优良性状，使小麦遗传了籽粒饱满的优良性状。</w:t>
      </w:r>
    </w:p>
    <w:p>
      <w:pPr>
        <w:spacing w:line="360" w:lineRule="auto"/>
        <w:jc w:val="left"/>
        <w:textAlignment w:val="center"/>
        <w:rPr>
          <w:color w:val="000000"/>
        </w:rPr>
      </w:pPr>
      <w:r>
        <w:rPr>
          <w:color w:val="000000"/>
        </w:rPr>
        <w:t>（4）</w:t>
      </w:r>
      <w:r>
        <w:rPr>
          <w:rFonts w:ascii="宋体" w:hAnsi="宋体"/>
          <w:color w:val="000000"/>
        </w:rPr>
        <w:t>若“小偃</w:t>
      </w:r>
      <w:r>
        <w:rPr>
          <w:rFonts w:eastAsia="Times New Roman" w:cs="Times New Roman"/>
          <w:color w:val="000000"/>
        </w:rPr>
        <w:t>6</w:t>
      </w:r>
      <w:r>
        <w:rPr>
          <w:rFonts w:ascii="宋体" w:hAnsi="宋体"/>
          <w:color w:val="000000"/>
        </w:rPr>
        <w:t>号”的抗病对感病是显性，由一对基因</w:t>
      </w:r>
      <w:r>
        <w:rPr>
          <w:rFonts w:eastAsia="Times New Roman" w:cs="Times New Roman"/>
          <w:color w:val="000000"/>
        </w:rPr>
        <w:t>A</w:t>
      </w:r>
      <w:r>
        <w:rPr>
          <w:rFonts w:ascii="宋体" w:hAnsi="宋体"/>
          <w:color w:val="000000"/>
        </w:rPr>
        <w:t>、</w:t>
      </w:r>
      <w:r>
        <w:rPr>
          <w:rFonts w:eastAsia="Times New Roman" w:cs="Times New Roman"/>
          <w:color w:val="000000"/>
        </w:rPr>
        <w:t>a</w:t>
      </w:r>
      <w:r>
        <w:rPr>
          <w:rFonts w:ascii="宋体" w:hAnsi="宋体"/>
          <w:color w:val="000000"/>
        </w:rPr>
        <w:t>控制，现有基因组成均为</w:t>
      </w:r>
      <w:r>
        <w:rPr>
          <w:rFonts w:eastAsia="Times New Roman" w:cs="Times New Roman"/>
          <w:color w:val="000000"/>
        </w:rPr>
        <w:t>Aa</w:t>
      </w:r>
      <w:r>
        <w:rPr>
          <w:rFonts w:ascii="宋体" w:hAnsi="宋体"/>
          <w:color w:val="000000"/>
        </w:rPr>
        <w:t>的个体交配，则子代抗病个体的基因组成是</w:t>
      </w:r>
      <w:r>
        <w:rPr>
          <w:color w:val="000000"/>
        </w:rPr>
        <w:t>_______</w:t>
      </w:r>
      <w:r>
        <w:rPr>
          <w:rFonts w:ascii="宋体" w:hAnsi="宋体"/>
          <w:color w:val="000000"/>
        </w:rPr>
        <w:t>，抗病个体在子代中的占比是</w:t>
      </w:r>
      <w:r>
        <w:rPr>
          <w:color w:val="000000"/>
        </w:rPr>
        <w:t>_______</w:t>
      </w:r>
      <w:r>
        <w:rPr>
          <w:rFonts w:eastAsia="Times New Roman" w:cs="Times New Roman"/>
          <w:color w:val="000000"/>
        </w:rPr>
        <w:t>%</w:t>
      </w:r>
      <w:r>
        <w:rPr>
          <w:rFonts w:ascii="宋体" w:hAnsi="宋体"/>
          <w:color w:val="000000"/>
        </w:rPr>
        <w:t>。</w:t>
      </w:r>
    </w:p>
    <w:p>
      <w:pPr>
        <w:spacing w:line="360" w:lineRule="auto"/>
        <w:jc w:val="left"/>
        <w:textAlignment w:val="center"/>
        <w:rPr>
          <w:color w:val="000000"/>
        </w:rPr>
      </w:pPr>
      <w:r>
        <w:rPr>
          <w:color w:val="000000"/>
        </w:rPr>
        <w:t xml:space="preserve">34. </w:t>
      </w:r>
      <w:r>
        <w:rPr>
          <w:rFonts w:ascii="宋体" w:hAnsi="宋体"/>
          <w:color w:val="000000"/>
        </w:rPr>
        <w:t>“月宫一号”人工闭合生态系统（图甲），舱内有小麦、生菜、黄粉虫（富含动物蛋白，可食用）和微生物等。志愿者在舱内完成了</w:t>
      </w:r>
      <w:r>
        <w:rPr>
          <w:rFonts w:eastAsia="Times New Roman" w:cs="Times New Roman"/>
          <w:color w:val="000000"/>
        </w:rPr>
        <w:t>370</w:t>
      </w:r>
      <w:r>
        <w:rPr>
          <w:rFonts w:ascii="宋体" w:hAnsi="宋体"/>
          <w:color w:val="000000"/>
        </w:rPr>
        <w:t>天的封闭实验。</w:t>
      </w:r>
    </w:p>
    <w:p>
      <w:pPr>
        <w:spacing w:line="360" w:lineRule="auto"/>
        <w:jc w:val="left"/>
        <w:textAlignment w:val="center"/>
        <w:rPr>
          <w:color w:val="000000"/>
        </w:rPr>
      </w:pPr>
      <w:r>
        <w:rPr>
          <w:color w:val="000000"/>
        </w:rPr>
        <w:drawing>
          <wp:inline distT="0" distB="0" distL="0" distR="0">
            <wp:extent cx="5238750" cy="2606675"/>
            <wp:effectExtent l="0" t="0" r="0" b="0"/>
            <wp:docPr id="1752207331" name="图片 17522073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07331" name="图片 1752207331"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5238750" cy="2606842"/>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请回答：</w:t>
      </w:r>
    </w:p>
    <w:p>
      <w:pPr>
        <w:spacing w:line="360" w:lineRule="auto"/>
        <w:jc w:val="left"/>
        <w:textAlignment w:val="center"/>
        <w:rPr>
          <w:color w:val="000000"/>
        </w:rPr>
      </w:pPr>
      <w:r>
        <w:rPr>
          <w:color w:val="000000"/>
        </w:rPr>
        <w:t>（1）</w:t>
      </w:r>
      <w:r>
        <w:rPr>
          <w:rFonts w:ascii="宋体" w:hAnsi="宋体"/>
          <w:color w:val="000000"/>
        </w:rPr>
        <w:t>图甲植物舱中的二氧化碳传感器等智能设备可以精准调控二氧化碳浓度。植物利用二氧化碳进行</w:t>
      </w:r>
      <w:r>
        <w:rPr>
          <w:color w:val="000000"/>
        </w:rPr>
        <w:t>_______</w:t>
      </w:r>
      <w:r>
        <w:rPr>
          <w:rFonts w:ascii="宋体" w:hAnsi="宋体"/>
          <w:color w:val="000000"/>
        </w:rPr>
        <w:t>，合成</w:t>
      </w:r>
      <w:r>
        <w:rPr>
          <w:color w:val="000000"/>
        </w:rPr>
        <w:t>_______</w:t>
      </w:r>
      <w:r>
        <w:rPr>
          <w:rFonts w:ascii="宋体" w:hAnsi="宋体"/>
          <w:color w:val="000000"/>
        </w:rPr>
        <w:t>，为志愿者提供食物来源。</w:t>
      </w:r>
    </w:p>
    <w:p>
      <w:pPr>
        <w:spacing w:line="360" w:lineRule="auto"/>
        <w:jc w:val="left"/>
        <w:textAlignment w:val="center"/>
        <w:rPr>
          <w:color w:val="000000"/>
        </w:rPr>
      </w:pPr>
      <w:r>
        <w:rPr>
          <w:color w:val="000000"/>
        </w:rPr>
        <w:t>（2）</w:t>
      </w:r>
      <w:r>
        <w:rPr>
          <w:rFonts w:ascii="宋体" w:hAnsi="宋体"/>
          <w:color w:val="000000"/>
        </w:rPr>
        <w:t>尿液和生活废水经微生物处理后用于配制营养液，营养液中的水可被植物根尖的</w:t>
      </w:r>
      <w:r>
        <w:rPr>
          <w:color w:val="000000"/>
        </w:rPr>
        <w:t>_______</w:t>
      </w:r>
      <w:r>
        <w:rPr>
          <w:rFonts w:ascii="宋体" w:hAnsi="宋体"/>
          <w:color w:val="000000"/>
        </w:rPr>
        <w:t>吸收，通过输导组织运输到叶片，绝大部分水以水蒸气形式通过</w:t>
      </w:r>
      <w:r>
        <w:rPr>
          <w:color w:val="000000"/>
        </w:rPr>
        <w:t>_______</w:t>
      </w:r>
      <w:r>
        <w:rPr>
          <w:rFonts w:ascii="宋体" w:hAnsi="宋体"/>
          <w:color w:val="000000"/>
        </w:rPr>
        <w:t>（填结构名称）散出，水蒸气经冷凝净化后供志愿者使用。</w:t>
      </w:r>
    </w:p>
    <w:p>
      <w:pPr>
        <w:spacing w:line="360" w:lineRule="auto"/>
        <w:jc w:val="left"/>
        <w:textAlignment w:val="center"/>
        <w:rPr>
          <w:color w:val="000000"/>
        </w:rPr>
      </w:pPr>
      <w:r>
        <w:rPr>
          <w:color w:val="000000"/>
        </w:rPr>
        <w:t>（3）</w:t>
      </w:r>
      <w:r>
        <w:rPr>
          <w:rFonts w:ascii="宋体" w:hAnsi="宋体"/>
          <w:color w:val="000000"/>
        </w:rPr>
        <w:t>新增小问“月宫一号”初步建立了完整的生命保障系统。请在图乙中，用“</w:t>
      </w:r>
      <w:r>
        <w:rPr>
          <w:rFonts w:eastAsia="Times New Roman" w:cs="Times New Roman"/>
          <w:color w:val="000000"/>
        </w:rPr>
        <w:t>→</w:t>
      </w:r>
      <w:r>
        <w:rPr>
          <w:rFonts w:ascii="宋体" w:hAnsi="宋体"/>
          <w:color w:val="000000"/>
        </w:rPr>
        <w:t>”和文字补充人与其他生物的物质循环关系</w:t>
      </w:r>
      <w:r>
        <w:rPr>
          <w:color w:val="000000"/>
        </w:rPr>
        <w:t>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5200650" cy="2962275"/>
            <wp:effectExtent l="0" t="0" r="0" b="0"/>
            <wp:docPr id="1752207332" name="图片 17522073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07332" name="图片 1752207332"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5200650" cy="2962275"/>
                    </a:xfrm>
                    <a:prstGeom prst="rect">
                      <a:avLst/>
                    </a:prstGeom>
                  </pic:spPr>
                </pic:pic>
              </a:graphicData>
            </a:graphic>
          </wp:inline>
        </w:drawing>
      </w:r>
    </w:p>
    <w:p>
      <w:pPr>
        <w:rPr>
          <w:color w:val="000000"/>
        </w:rPr>
      </w:pPr>
      <w:r>
        <w:rPr>
          <w:color w:val="000000"/>
        </w:rPr>
        <w:t>（4）</w:t>
      </w:r>
      <w:r>
        <w:rPr>
          <w:rFonts w:ascii="宋体" w:hAnsi="宋体"/>
          <w:color w:val="000000"/>
        </w:rPr>
        <w:t>如果未来你到月球上的基地开展科研工作，你最想研究的生物学问题是：</w:t>
      </w:r>
      <w:r>
        <w:rPr>
          <w:color w:val="000000"/>
        </w:rPr>
        <w:t>_______</w:t>
      </w:r>
      <w:r>
        <w:rPr>
          <w:rFonts w:hint="eastAsia"/>
          <w:color w:val="000000"/>
        </w:rPr>
        <w:t>。</w:t>
      </w:r>
    </w:p>
    <w:p>
      <w:pPr>
        <w:rPr>
          <w:color w:val="000000"/>
        </w:rPr>
      </w:pPr>
    </w:p>
    <w:p>
      <w:pPr>
        <w:rPr>
          <w:color w:val="000000"/>
        </w:rPr>
      </w:pPr>
      <w:r>
        <w:rPr>
          <w:color w:val="000000"/>
        </w:rPr>
        <w:drawing>
          <wp:inline distT="0" distB="0" distL="0" distR="0">
            <wp:extent cx="5274310" cy="7150100"/>
            <wp:effectExtent l="0" t="0" r="13970" b="12700"/>
            <wp:docPr id="1752207335" name="图片 2" descr="C:\Users\Administrator\Documents\WeChat Files\wxid_oyt2663pof6z21\FileStorage\Temp\4ddee756b0eeee85dd5d7ba25b0cb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07335" name="图片 2" descr="C:\Users\Administrator\Documents\WeChat Files\wxid_oyt2663pof6z21\FileStorage\Temp\4ddee756b0eeee85dd5d7ba25b0cbe5.jpg"/>
                    <pic:cNvPicPr>
                      <a:picLocks noChangeAspect="1" noChangeArrowheads="1"/>
                    </pic:cNvPicPr>
                  </pic:nvPicPr>
                  <pic:blipFill>
                    <a:blip r:embed="rId24" cstate="print"/>
                    <a:srcRect/>
                    <a:stretch>
                      <a:fillRect/>
                    </a:stretch>
                  </pic:blipFill>
                  <pic:spPr>
                    <a:xfrm>
                      <a:off x="0" y="0"/>
                      <a:ext cx="5274310" cy="7150637"/>
                    </a:xfrm>
                    <a:prstGeom prst="rect">
                      <a:avLst/>
                    </a:prstGeom>
                    <a:noFill/>
                    <a:ln w="9525">
                      <a:noFill/>
                      <a:miter lim="800000"/>
                      <a:headEnd/>
                      <a:tailEnd/>
                    </a:ln>
                  </pic:spPr>
                </pic:pic>
              </a:graphicData>
            </a:graphic>
          </wp:inline>
        </w:drawing>
      </w:r>
    </w:p>
    <w:p>
      <w:pPr>
        <w:spacing w:line="240" w:lineRule="auto"/>
        <w:rPr>
          <w:rFonts w:hint="eastAsia" w:ascii="宋体" w:hAnsi="宋体" w:eastAsia="宋体" w:cs="宋体"/>
        </w:rPr>
      </w:pPr>
      <w:r>
        <w:rPr>
          <w:rFonts w:hint="eastAsia" w:ascii="宋体" w:hAnsi="宋体" w:eastAsia="宋体" w:cs="宋体"/>
          <w:lang w:val="en-US"/>
        </w:rPr>
        <w:t>34.</w:t>
      </w:r>
      <w:r>
        <w:rPr>
          <w:rFonts w:hint="eastAsia" w:ascii="宋体" w:hAnsi="宋体" w:eastAsia="宋体" w:cs="宋体"/>
        </w:rPr>
        <w:t xml:space="preserve">（1）    ①. 光合作用    ②. 有机物    （2）    ①. 成熟区    ②. 气孔    </w:t>
      </w:r>
    </w:p>
    <w:p>
      <w:pPr>
        <w:spacing w:line="240" w:lineRule="auto"/>
        <w:rPr>
          <w:rFonts w:hint="eastAsia"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3091815</wp:posOffset>
            </wp:positionH>
            <wp:positionV relativeFrom="paragraph">
              <wp:posOffset>102235</wp:posOffset>
            </wp:positionV>
            <wp:extent cx="2117725" cy="1120140"/>
            <wp:effectExtent l="0" t="0" r="635" b="7620"/>
            <wp:wrapSquare wrapText="bothSides"/>
            <wp:docPr id="100037" name="图片 100037" descr="学科网(www.zxxk.com)--教育资源门户，提供试卷、教案、课件、论文、素材以及各类教学资源下载，还有大量而丰富的教学相关资讯！ ehBo9aR+Ldj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ehBo9aR+LdjNAx1ODbqMbQ=="/>
                    <pic:cNvPicPr>
                      <a:picLocks noChangeAspect="1"/>
                    </pic:cNvPicPr>
                  </pic:nvPicPr>
                  <pic:blipFill>
                    <a:blip r:embed="rId25"/>
                    <a:stretch>
                      <a:fillRect/>
                    </a:stretch>
                  </pic:blipFill>
                  <pic:spPr>
                    <a:xfrm>
                      <a:off x="0" y="0"/>
                      <a:ext cx="2117725" cy="1120140"/>
                    </a:xfrm>
                    <a:prstGeom prst="rect">
                      <a:avLst/>
                    </a:prstGeom>
                  </pic:spPr>
                </pic:pic>
              </a:graphicData>
            </a:graphic>
          </wp:anchor>
        </w:drawing>
      </w:r>
      <w:r>
        <w:rPr>
          <w:rFonts w:hint="eastAsia" w:ascii="宋体" w:hAnsi="宋体" w:eastAsia="宋体" w:cs="宋体"/>
        </w:rPr>
        <w:t xml:space="preserve">（3）   </w:t>
      </w:r>
    </w:p>
    <w:p>
      <w:pPr>
        <w:spacing w:line="240" w:lineRule="auto"/>
      </w:pPr>
      <w:r>
        <w:rPr>
          <w:rFonts w:hint="eastAsia" w:ascii="宋体" w:hAnsi="宋体" w:eastAsia="宋体" w:cs="宋体"/>
        </w:rPr>
        <w:t>（4）研究如何在这样恶劣的条件下维持生态系统的稳定性和可持续性（或月球环境下植物生长和发育的特点及其对生态系统的影响或微生物在封闭生态系统中对废物处理和营养循环的作用或长期月球生活对人体生理和心理健康的影响及其适应性）</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Segoe UI Symbol">
    <w:panose1 w:val="020B0502040204020203"/>
    <w:charset w:val="00"/>
    <w:family w:val="swiss"/>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33C9"/>
    <w:rsid w:val="000370D7"/>
    <w:rsid w:val="002A481A"/>
    <w:rsid w:val="003377A8"/>
    <w:rsid w:val="0044247F"/>
    <w:rsid w:val="00576C6F"/>
    <w:rsid w:val="005C33C9"/>
    <w:rsid w:val="006A181B"/>
    <w:rsid w:val="0095334C"/>
    <w:rsid w:val="00B045E7"/>
    <w:rsid w:val="00BE4C47"/>
    <w:rsid w:val="00C359EC"/>
    <w:rsid w:val="00D2354C"/>
    <w:rsid w:val="00D713B7"/>
    <w:rsid w:val="0DF04645"/>
    <w:rsid w:val="456F0414"/>
    <w:rsid w:val="4A4F7336"/>
    <w:rsid w:val="6D596A37"/>
    <w:rsid w:val="7B39252C"/>
    <w:rsid w:val="7D5B0F0E"/>
    <w:rsid w:val="7E21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8">
    <w:name w:val="页眉 Char"/>
    <w:basedOn w:val="5"/>
    <w:link w:val="4"/>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0"/>
    <w:rPr>
      <w:rFonts w:ascii="Times New Roman" w:hAnsi="Times New Roman" w:eastAsia="宋体" w:cs="宋体"/>
      <w:sz w:val="18"/>
      <w:szCs w:val="18"/>
    </w:rPr>
  </w:style>
  <w:style w:type="paragraph" w:styleId="11">
    <w:name w:val="No Spacing"/>
    <w:qFormat/>
    <w:uiPriority w:val="1"/>
    <w:rPr>
      <w:rFonts w:eastAsia="Microsoft YaHei UI" w:asciiTheme="minorHAnsi" w:hAnsiTheme="minorHAnsi" w:cstheme="minorBidi"/>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wmf"/><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2992</Words>
  <Characters>17059</Characters>
  <Lines>142</Lines>
  <Paragraphs>40</Paragraphs>
  <TotalTime>0</TotalTime>
  <ScaleCrop>false</ScaleCrop>
  <LinksUpToDate>false</LinksUpToDate>
  <CharactersWithSpaces>20011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2023-09-01T09:16:00Z</dcterms:created>
  <dc:creator>d</dc:creator>
  <cp:lastModifiedBy>Administrator</cp:lastModifiedBy>
  <dcterms:modified xsi:type="dcterms:W3CDTF">2025-02-07T11:59:10Z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